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1"/>
        <w:gridCol w:w="1062"/>
        <w:gridCol w:w="998"/>
        <w:gridCol w:w="1272"/>
        <w:gridCol w:w="3461"/>
        <w:gridCol w:w="1836"/>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Overview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Course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623D98" w:rsidP="00930BBE">
            <w:pPr>
              <w:spacing w:after="0" w:line="240" w:lineRule="auto"/>
              <w:rPr>
                <w:rFonts w:ascii="Calibri" w:hAnsi="Calibri" w:cs="Arial"/>
                <w:sz w:val="20"/>
                <w:szCs w:val="20"/>
              </w:rPr>
            </w:pPr>
            <w:r w:rsidRPr="001F1E25">
              <w:rPr>
                <w:rFonts w:ascii="Calibri" w:hAnsi="Calibri" w:cs="Arial"/>
                <w:sz w:val="20"/>
                <w:szCs w:val="20"/>
              </w:rPr>
              <w:t>Course Expectations and Introduction / Syllabus / Curriculum Calendar</w:t>
            </w:r>
            <w:r>
              <w:rPr>
                <w:rFonts w:ascii="Calibri" w:hAnsi="Calibri" w:cs="Arial"/>
                <w:sz w:val="20"/>
                <w:szCs w:val="20"/>
              </w:rPr>
              <w:t>/ Notebook structure &amp; organization/Review and discuss classroom curriculum</w:t>
            </w:r>
          </w:p>
          <w:p w:rsidR="00050715" w:rsidRPr="00754D35" w:rsidRDefault="00050715" w:rsidP="00050715">
            <w:pPr>
              <w:tabs>
                <w:tab w:val="left" w:pos="1200"/>
              </w:tabs>
              <w:rPr>
                <w:sz w:val="20"/>
                <w:szCs w:val="20"/>
              </w:rPr>
            </w:pPr>
            <w:r w:rsidRPr="001A0539">
              <w:rPr>
                <w:b/>
                <w:color w:val="FF0000"/>
                <w:sz w:val="20"/>
                <w:szCs w:val="20"/>
              </w:rPr>
              <w:t>Bell ringer vocabulary 1</w:t>
            </w:r>
          </w:p>
          <w:p w:rsidR="00050715" w:rsidRPr="001A0539" w:rsidRDefault="00050715" w:rsidP="00050715">
            <w:pPr>
              <w:tabs>
                <w:tab w:val="left" w:pos="1200"/>
              </w:tabs>
              <w:rPr>
                <w:sz w:val="20"/>
                <w:szCs w:val="20"/>
              </w:rPr>
            </w:pPr>
            <w:r>
              <w:rPr>
                <w:rFonts w:ascii="Cambria" w:hAnsi="Cambria"/>
                <w:sz w:val="20"/>
                <w:szCs w:val="20"/>
              </w:rPr>
              <w:t>⦁</w:t>
            </w:r>
            <w:r w:rsidRPr="001A0539">
              <w:rPr>
                <w:sz w:val="20"/>
                <w:szCs w:val="20"/>
              </w:rPr>
              <w:t>HOSA Scavenger Hunt</w:t>
            </w:r>
          </w:p>
          <w:p w:rsidR="00050715" w:rsidRPr="001A0539" w:rsidRDefault="00050715" w:rsidP="00050715">
            <w:pPr>
              <w:tabs>
                <w:tab w:val="left" w:pos="1200"/>
              </w:tabs>
              <w:rPr>
                <w:rFonts w:ascii="Cambria" w:hAnsi="Cambria"/>
                <w:sz w:val="20"/>
                <w:szCs w:val="20"/>
              </w:rPr>
            </w:pPr>
            <w:r w:rsidRPr="001A0539">
              <w:rPr>
                <w:sz w:val="20"/>
                <w:szCs w:val="20"/>
              </w:rPr>
              <w:t xml:space="preserve">(Using </w:t>
            </w:r>
            <w:hyperlink r:id="rId4" w:history="1">
              <w:r w:rsidRPr="001A0539">
                <w:rPr>
                  <w:rStyle w:val="Hyperlink"/>
                  <w:sz w:val="20"/>
                  <w:szCs w:val="20"/>
                </w:rPr>
                <w:t>www.hosa.org</w:t>
              </w:r>
            </w:hyperlink>
            <w:r w:rsidRPr="001A0539">
              <w:rPr>
                <w:sz w:val="20"/>
                <w:szCs w:val="20"/>
              </w:rPr>
              <w:t xml:space="preserve">) </w:t>
            </w:r>
          </w:p>
          <w:p w:rsidR="00050715" w:rsidRPr="00930BBE" w:rsidRDefault="00050715"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3D98" w:rsidRDefault="00623D98" w:rsidP="00623D98">
            <w:pPr>
              <w:tabs>
                <w:tab w:val="left" w:pos="1200"/>
              </w:tabs>
              <w:rPr>
                <w:rFonts w:ascii="Calibri" w:hAnsi="Calibri"/>
                <w:sz w:val="20"/>
                <w:szCs w:val="20"/>
              </w:rPr>
            </w:pPr>
            <w:r w:rsidRPr="00FA592E">
              <w:rPr>
                <w:rFonts w:ascii="Calibri" w:hAnsi="Calibri"/>
                <w:sz w:val="20"/>
                <w:szCs w:val="20"/>
              </w:rPr>
              <w:t>HS-IHS-1</w:t>
            </w:r>
            <w:r>
              <w:rPr>
                <w:rFonts w:ascii="Calibri" w:hAnsi="Calibri"/>
                <w:sz w:val="20"/>
                <w:szCs w:val="20"/>
              </w:rPr>
              <w:t xml:space="preserve"> Academic Foundations</w:t>
            </w:r>
          </w:p>
          <w:p w:rsidR="00050715" w:rsidRDefault="00050715" w:rsidP="00050715">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050715" w:rsidRDefault="00050715" w:rsidP="00050715">
            <w:pPr>
              <w:tabs>
                <w:tab w:val="left" w:pos="1200"/>
              </w:tabs>
              <w:rPr>
                <w:rFonts w:ascii="Calibri" w:hAnsi="Calibri"/>
                <w:sz w:val="20"/>
                <w:szCs w:val="20"/>
              </w:rPr>
            </w:pPr>
            <w:r>
              <w:rPr>
                <w:rFonts w:ascii="Calibri" w:hAnsi="Calibri"/>
                <w:sz w:val="20"/>
                <w:szCs w:val="20"/>
              </w:rPr>
              <w:t>Medical and Technology Terminology &amp; Abbreviations</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Overview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696F84" w:rsidP="00930BB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Course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623D98" w:rsidP="00930BBE">
            <w:pPr>
              <w:spacing w:after="0" w:line="240" w:lineRule="auto"/>
              <w:rPr>
                <w:rFonts w:ascii="Calibri" w:hAnsi="Calibri" w:cs="Arial"/>
                <w:sz w:val="20"/>
                <w:szCs w:val="20"/>
              </w:rPr>
            </w:pPr>
            <w:r w:rsidRPr="001F1E25">
              <w:rPr>
                <w:rFonts w:ascii="Calibri" w:hAnsi="Calibri" w:cs="Arial"/>
                <w:sz w:val="20"/>
                <w:szCs w:val="20"/>
              </w:rPr>
              <w:t>Course Expectations and Introduction / Syllabus / Curriculum Calendar</w:t>
            </w:r>
            <w:r>
              <w:rPr>
                <w:rFonts w:ascii="Calibri" w:hAnsi="Calibri" w:cs="Arial"/>
                <w:sz w:val="20"/>
                <w:szCs w:val="20"/>
              </w:rPr>
              <w:t>/ Notebook structure &amp; organization/Review and discuss classroom curriculum</w:t>
            </w:r>
          </w:p>
          <w:p w:rsidR="00050715" w:rsidRPr="001A0539" w:rsidRDefault="00050715" w:rsidP="00050715">
            <w:pPr>
              <w:tabs>
                <w:tab w:val="left" w:pos="1200"/>
              </w:tabs>
              <w:rPr>
                <w:sz w:val="20"/>
                <w:szCs w:val="20"/>
              </w:rPr>
            </w:pPr>
            <w:r w:rsidRPr="001A0539">
              <w:rPr>
                <w:rFonts w:ascii="Cambria" w:hAnsi="Cambria"/>
                <w:sz w:val="20"/>
                <w:szCs w:val="20"/>
              </w:rPr>
              <w:t>•</w:t>
            </w:r>
            <w:proofErr w:type="spellStart"/>
            <w:r w:rsidRPr="00290E4A">
              <w:rPr>
                <w:b/>
                <w:color w:val="FF0000"/>
                <w:sz w:val="20"/>
                <w:szCs w:val="20"/>
              </w:rPr>
              <w:t>Bellringer</w:t>
            </w:r>
            <w:proofErr w:type="spellEnd"/>
            <w:r w:rsidRPr="00290E4A">
              <w:rPr>
                <w:b/>
                <w:color w:val="FF0000"/>
                <w:sz w:val="20"/>
                <w:szCs w:val="20"/>
              </w:rPr>
              <w:t xml:space="preserve"> vocabulary 1</w:t>
            </w:r>
          </w:p>
          <w:p w:rsidR="00050715" w:rsidRDefault="00050715" w:rsidP="00050715">
            <w:pPr>
              <w:tabs>
                <w:tab w:val="left" w:pos="1200"/>
              </w:tabs>
              <w:rPr>
                <w:rFonts w:ascii="Calibri" w:hAnsi="Calibri"/>
                <w:sz w:val="20"/>
                <w:szCs w:val="20"/>
              </w:rPr>
            </w:pPr>
            <w:r>
              <w:rPr>
                <w:rFonts w:ascii="Calibri" w:hAnsi="Calibri"/>
                <w:sz w:val="20"/>
                <w:szCs w:val="20"/>
              </w:rPr>
              <w:t>•Learning Styles Assignment</w:t>
            </w:r>
          </w:p>
          <w:p w:rsidR="00050715" w:rsidRPr="0009561D" w:rsidRDefault="00050715" w:rsidP="00050715">
            <w:pPr>
              <w:tabs>
                <w:tab w:val="left" w:pos="1200"/>
              </w:tabs>
              <w:rPr>
                <w:rFonts w:ascii="Calibri" w:hAnsi="Calibri"/>
                <w:sz w:val="20"/>
                <w:szCs w:val="20"/>
              </w:rPr>
            </w:pPr>
            <w:r>
              <w:rPr>
                <w:rFonts w:ascii="Calibri" w:hAnsi="Calibri"/>
                <w:sz w:val="20"/>
                <w:szCs w:val="20"/>
              </w:rPr>
              <w:t>(“Getting to know you</w:t>
            </w:r>
            <w:r>
              <w:rPr>
                <w:sz w:val="20"/>
                <w:szCs w:val="20"/>
              </w:rPr>
              <w:t>; getting to know your patient”</w:t>
            </w:r>
          </w:p>
          <w:p w:rsidR="00050715" w:rsidRPr="00930BBE" w:rsidRDefault="00050715"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3D98" w:rsidRDefault="00623D98" w:rsidP="00623D98">
            <w:pPr>
              <w:tabs>
                <w:tab w:val="left" w:pos="1200"/>
              </w:tabs>
              <w:rPr>
                <w:rFonts w:ascii="Calibri" w:hAnsi="Calibri"/>
                <w:sz w:val="20"/>
                <w:szCs w:val="20"/>
              </w:rPr>
            </w:pPr>
            <w:r w:rsidRPr="00FA592E">
              <w:rPr>
                <w:rFonts w:ascii="Calibri" w:hAnsi="Calibri"/>
                <w:sz w:val="20"/>
                <w:szCs w:val="20"/>
              </w:rPr>
              <w:t>HS-IHS-1</w:t>
            </w:r>
            <w:r>
              <w:rPr>
                <w:rFonts w:ascii="Calibri" w:hAnsi="Calibri"/>
                <w:sz w:val="20"/>
                <w:szCs w:val="20"/>
              </w:rPr>
              <w:t xml:space="preserve"> Academic Foundations</w:t>
            </w:r>
          </w:p>
          <w:p w:rsidR="00050715" w:rsidRDefault="00050715" w:rsidP="00050715">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050715" w:rsidRDefault="00050715" w:rsidP="00050715">
            <w:pPr>
              <w:tabs>
                <w:tab w:val="left" w:pos="1200"/>
              </w:tabs>
              <w:rPr>
                <w:rFonts w:ascii="Calibri" w:hAnsi="Calibri"/>
                <w:sz w:val="20"/>
                <w:szCs w:val="20"/>
              </w:rPr>
            </w:pPr>
            <w:r>
              <w:rPr>
                <w:rFonts w:ascii="Calibri" w:hAnsi="Calibri"/>
                <w:sz w:val="20"/>
                <w:szCs w:val="20"/>
              </w:rPr>
              <w:t>Medical and Technology Terminology &amp; Abbreviations</w:t>
            </w:r>
          </w:p>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1288"/>
        <w:gridCol w:w="998"/>
        <w:gridCol w:w="1792"/>
        <w:gridCol w:w="2551"/>
        <w:gridCol w:w="1994"/>
      </w:tblGrid>
      <w:tr w:rsidR="00623D98"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623D98"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2</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623D98" w:rsidRDefault="00623D98" w:rsidP="00930BB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623D98" w:rsidRDefault="00264775" w:rsidP="00930BBE">
            <w:pPr>
              <w:spacing w:after="0" w:line="240" w:lineRule="auto"/>
              <w:rPr>
                <w:rFonts w:ascii="Times New Roman" w:eastAsia="Times New Roman" w:hAnsi="Times New Roman" w:cs="Times New Roman"/>
                <w:sz w:val="18"/>
                <w:szCs w:val="18"/>
              </w:rPr>
            </w:pPr>
            <w:r w:rsidRPr="00754D35">
              <w:rPr>
                <w:rFonts w:ascii="Calibri" w:hAnsi="Calibri"/>
                <w:sz w:val="20"/>
                <w:szCs w:val="20"/>
              </w:rPr>
              <w:t>Identify major events in the history of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Pr>
                <w:rFonts w:ascii="Calibri" w:hAnsi="Calibri"/>
                <w:sz w:val="20"/>
                <w:szCs w:val="20"/>
              </w:rPr>
              <w:t>Power Point: “</w:t>
            </w:r>
            <w:r w:rsidRPr="00754D35">
              <w:rPr>
                <w:rFonts w:ascii="Calibri" w:hAnsi="Calibri"/>
                <w:sz w:val="20"/>
                <w:szCs w:val="20"/>
                <w:u w:val="single"/>
              </w:rPr>
              <w:t>Unlocking the History of Medicine</w:t>
            </w:r>
            <w:r>
              <w:rPr>
                <w:rFonts w:ascii="Calibri" w:hAnsi="Calibri"/>
                <w:sz w:val="20"/>
                <w:szCs w:val="20"/>
              </w:rPr>
              <w:t xml:space="preserve">”) </w:t>
            </w:r>
          </w:p>
          <w:p w:rsidR="008F0935" w:rsidRDefault="008F0935" w:rsidP="008F0935">
            <w:pPr>
              <w:tabs>
                <w:tab w:val="left" w:pos="1200"/>
              </w:tabs>
              <w:rPr>
                <w:rFonts w:ascii="Calibri" w:hAnsi="Calibri"/>
                <w:i/>
                <w:sz w:val="20"/>
                <w:szCs w:val="20"/>
              </w:rPr>
            </w:pPr>
            <w:r w:rsidRPr="00754D35">
              <w:rPr>
                <w:rFonts w:ascii="Calibri" w:hAnsi="Calibri"/>
                <w:i/>
                <w:sz w:val="20"/>
                <w:szCs w:val="20"/>
              </w:rPr>
              <w:t>slides 1-30</w:t>
            </w:r>
          </w:p>
          <w:p w:rsidR="008F0935" w:rsidRPr="00754D35" w:rsidRDefault="008F0935" w:rsidP="008F0935">
            <w:pPr>
              <w:tabs>
                <w:tab w:val="left" w:pos="1200"/>
              </w:tabs>
              <w:rPr>
                <w:rFonts w:ascii="Calibri" w:hAnsi="Calibri"/>
                <w:sz w:val="20"/>
                <w:szCs w:val="20"/>
              </w:rPr>
            </w:pPr>
            <w:r w:rsidRPr="00346903">
              <w:rPr>
                <w:rFonts w:ascii="Calibri" w:hAnsi="Calibri"/>
                <w:sz w:val="20"/>
                <w:szCs w:val="20"/>
              </w:rPr>
              <w:t>•The Renaissance (Timeline: 3 historical events)</w:t>
            </w:r>
          </w:p>
          <w:p w:rsidR="008F0935" w:rsidRPr="00754D35" w:rsidRDefault="008F0935" w:rsidP="008F0935">
            <w:pPr>
              <w:tabs>
                <w:tab w:val="left" w:pos="1200"/>
              </w:tabs>
              <w:rPr>
                <w:sz w:val="20"/>
                <w:szCs w:val="20"/>
              </w:rPr>
            </w:pPr>
            <w:r>
              <w:rPr>
                <w:rFonts w:ascii="Cambria" w:hAnsi="Cambria"/>
                <w:sz w:val="20"/>
                <w:szCs w:val="20"/>
              </w:rPr>
              <w:t>⦁</w:t>
            </w:r>
            <w:r w:rsidRPr="00754D35">
              <w:rPr>
                <w:sz w:val="20"/>
                <w:szCs w:val="20"/>
              </w:rPr>
              <w:t>The 16</w:t>
            </w:r>
            <w:r w:rsidRPr="00754D35">
              <w:rPr>
                <w:sz w:val="20"/>
                <w:szCs w:val="20"/>
                <w:vertAlign w:val="superscript"/>
              </w:rPr>
              <w:t>th</w:t>
            </w:r>
            <w:r w:rsidRPr="00754D35">
              <w:rPr>
                <w:sz w:val="20"/>
                <w:szCs w:val="20"/>
              </w:rPr>
              <w:t>, 17</w:t>
            </w:r>
            <w:r w:rsidRPr="00754D35">
              <w:rPr>
                <w:sz w:val="20"/>
                <w:szCs w:val="20"/>
                <w:vertAlign w:val="superscript"/>
              </w:rPr>
              <w:t>th</w:t>
            </w:r>
            <w:r w:rsidRPr="00754D35">
              <w:rPr>
                <w:sz w:val="20"/>
                <w:szCs w:val="20"/>
              </w:rPr>
              <w:t>, &amp; 18</w:t>
            </w:r>
            <w:r w:rsidRPr="00754D35">
              <w:rPr>
                <w:sz w:val="20"/>
                <w:szCs w:val="20"/>
                <w:vertAlign w:val="superscript"/>
              </w:rPr>
              <w:t>th</w:t>
            </w:r>
            <w:r w:rsidRPr="00754D35">
              <w:rPr>
                <w:sz w:val="20"/>
                <w:szCs w:val="20"/>
              </w:rPr>
              <w:t xml:space="preserve"> Centuries (Timeline: 3 historical events)</w:t>
            </w:r>
          </w:p>
          <w:p w:rsidR="008F0935" w:rsidRDefault="008F0935" w:rsidP="008F0935">
            <w:pPr>
              <w:tabs>
                <w:tab w:val="left" w:pos="1200"/>
              </w:tabs>
              <w:rPr>
                <w:rFonts w:ascii="Calibri" w:hAnsi="Calibri"/>
                <w:sz w:val="20"/>
                <w:szCs w:val="20"/>
              </w:rPr>
            </w:pPr>
            <w:r>
              <w:rPr>
                <w:rFonts w:ascii="Cambria Math" w:hAnsi="Cambria Math" w:cs="Cambria Math"/>
                <w:sz w:val="20"/>
                <w:szCs w:val="20"/>
              </w:rPr>
              <w:t>⦁</w:t>
            </w:r>
            <w:r w:rsidRPr="00754D35">
              <w:rPr>
                <w:rFonts w:ascii="Calibri" w:hAnsi="Calibri"/>
                <w:sz w:val="20"/>
                <w:szCs w:val="20"/>
              </w:rPr>
              <w:t>The 19</w:t>
            </w:r>
            <w:r w:rsidRPr="00754D35">
              <w:rPr>
                <w:rFonts w:ascii="Calibri" w:hAnsi="Calibri"/>
                <w:sz w:val="20"/>
                <w:szCs w:val="20"/>
                <w:vertAlign w:val="superscript"/>
              </w:rPr>
              <w:t>th</w:t>
            </w:r>
            <w:r w:rsidRPr="00754D35">
              <w:rPr>
                <w:rFonts w:ascii="Calibri" w:hAnsi="Calibri"/>
                <w:sz w:val="20"/>
                <w:szCs w:val="20"/>
              </w:rPr>
              <w:t xml:space="preserve"> Century (Timeline: 3 historical events)</w:t>
            </w:r>
          </w:p>
          <w:p w:rsidR="00693354" w:rsidRDefault="00693354" w:rsidP="00693354">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693354" w:rsidRDefault="00693354" w:rsidP="00693354">
            <w:pPr>
              <w:tabs>
                <w:tab w:val="left" w:pos="1200"/>
              </w:tabs>
              <w:rPr>
                <w:rFonts w:ascii="Calibri" w:hAnsi="Calibri"/>
                <w:sz w:val="20"/>
                <w:szCs w:val="20"/>
              </w:rPr>
            </w:pPr>
            <w:r>
              <w:rPr>
                <w:rFonts w:ascii="Calibri" w:hAnsi="Calibri"/>
                <w:sz w:val="20"/>
                <w:szCs w:val="20"/>
              </w:rPr>
              <w:t>Medical and Technology Terminology &amp; Abbreviations</w:t>
            </w:r>
          </w:p>
          <w:p w:rsidR="00693354" w:rsidRDefault="00693354" w:rsidP="008F0935">
            <w:pPr>
              <w:tabs>
                <w:tab w:val="left" w:pos="1200"/>
              </w:tabs>
              <w:rPr>
                <w:rFonts w:ascii="Calibri" w:hAnsi="Calibri"/>
                <w:sz w:val="20"/>
                <w:szCs w:val="20"/>
              </w:rPr>
            </w:pP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sidRPr="00FA592E">
              <w:rPr>
                <w:rFonts w:ascii="Calibri" w:hAnsi="Calibri"/>
                <w:sz w:val="20"/>
                <w:szCs w:val="20"/>
              </w:rPr>
              <w:t>HS-IHS-1</w:t>
            </w:r>
            <w:r>
              <w:rPr>
                <w:rFonts w:ascii="Calibri" w:hAnsi="Calibri"/>
                <w:sz w:val="20"/>
                <w:szCs w:val="20"/>
              </w:rPr>
              <w:t xml:space="preserve"> Academic Foundations</w:t>
            </w:r>
          </w:p>
          <w:p w:rsidR="008F0935" w:rsidRDefault="008F0935" w:rsidP="008F0935">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Default="008F0935" w:rsidP="008F0935">
            <w:pPr>
              <w:tabs>
                <w:tab w:val="left" w:pos="1200"/>
              </w:tabs>
              <w:rPr>
                <w:rFonts w:ascii="Calibri" w:hAnsi="Calibri"/>
                <w:sz w:val="20"/>
                <w:szCs w:val="20"/>
              </w:rPr>
            </w:pPr>
            <w:r>
              <w:rPr>
                <w:rFonts w:ascii="Calibri" w:hAnsi="Calibri"/>
                <w:sz w:val="20"/>
                <w:szCs w:val="20"/>
              </w:rPr>
              <w:t>HC Delivery Systems (History)</w:t>
            </w:r>
          </w:p>
          <w:p w:rsidR="00693354" w:rsidRDefault="00693354" w:rsidP="00693354">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693354" w:rsidRDefault="00693354" w:rsidP="00693354">
            <w:pPr>
              <w:tabs>
                <w:tab w:val="left" w:pos="1200"/>
              </w:tabs>
              <w:rPr>
                <w:rFonts w:ascii="Calibri" w:hAnsi="Calibri"/>
                <w:sz w:val="20"/>
                <w:szCs w:val="20"/>
              </w:rPr>
            </w:pPr>
            <w:r>
              <w:rPr>
                <w:rFonts w:ascii="Calibri" w:hAnsi="Calibri"/>
                <w:sz w:val="20"/>
                <w:szCs w:val="20"/>
              </w:rPr>
              <w:t>Medical and Technology Terminology &amp; Abbreviations</w:t>
            </w:r>
          </w:p>
          <w:p w:rsidR="00693354" w:rsidRDefault="00693354" w:rsidP="00693354">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w:t>
            </w:r>
          </w:p>
          <w:p w:rsidR="00693354" w:rsidRPr="00930BBE" w:rsidRDefault="00693354" w:rsidP="00693354">
            <w:pPr>
              <w:tabs>
                <w:tab w:val="left" w:pos="1200"/>
              </w:tabs>
              <w:rPr>
                <w:rFonts w:ascii="Times New Roman" w:eastAsia="Times New Roman" w:hAnsi="Times New Roman" w:cs="Times New Roman"/>
                <w:sz w:val="24"/>
                <w:szCs w:val="24"/>
              </w:rPr>
            </w:pPr>
            <w:r>
              <w:rPr>
                <w:rFonts w:ascii="Calibri" w:hAnsi="Calibri"/>
                <w:sz w:val="20"/>
                <w:szCs w:val="20"/>
              </w:rPr>
              <w:t>HC Delivery Systems (History</w:t>
            </w:r>
          </w:p>
        </w:tc>
      </w:tr>
      <w:tr w:rsidR="00623D98"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623D98" w:rsidRDefault="00623D98" w:rsidP="00930BB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64775" w:rsidP="00930BBE">
            <w:pPr>
              <w:spacing w:after="0" w:line="240" w:lineRule="auto"/>
              <w:rPr>
                <w:rFonts w:ascii="Times New Roman" w:eastAsia="Times New Roman" w:hAnsi="Times New Roman" w:cs="Times New Roman"/>
                <w:sz w:val="24"/>
                <w:szCs w:val="24"/>
              </w:rPr>
            </w:pPr>
            <w:r w:rsidRPr="00754D35">
              <w:rPr>
                <w:rFonts w:ascii="Calibri" w:hAnsi="Calibri"/>
                <w:sz w:val="20"/>
                <w:szCs w:val="20"/>
              </w:rPr>
              <w:t>Identify major events in the history of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sz w:val="20"/>
                <w:szCs w:val="20"/>
              </w:rPr>
            </w:pPr>
            <w:r w:rsidRPr="00754D35">
              <w:rPr>
                <w:sz w:val="20"/>
                <w:szCs w:val="20"/>
              </w:rPr>
              <w:t>Century (Timeline: 3 historical events)</w:t>
            </w:r>
          </w:p>
          <w:p w:rsidR="00693354" w:rsidRDefault="00693354" w:rsidP="00693354">
            <w:pPr>
              <w:tabs>
                <w:tab w:val="left" w:pos="1200"/>
              </w:tabs>
              <w:rPr>
                <w:rFonts w:ascii="Calibri" w:hAnsi="Calibri"/>
                <w:b/>
                <w:color w:val="FF0000"/>
                <w:sz w:val="20"/>
                <w:szCs w:val="20"/>
              </w:rPr>
            </w:pPr>
            <w:r>
              <w:rPr>
                <w:sz w:val="20"/>
                <w:szCs w:val="20"/>
              </w:rPr>
              <w:t>•</w:t>
            </w:r>
            <w:r w:rsidRPr="00346903">
              <w:rPr>
                <w:rFonts w:ascii="Calibri" w:hAnsi="Calibri"/>
                <w:b/>
                <w:color w:val="FF0000"/>
                <w:sz w:val="20"/>
                <w:szCs w:val="20"/>
              </w:rPr>
              <w:t>Bell ringer vocabulary 1</w:t>
            </w:r>
          </w:p>
          <w:p w:rsidR="008F0935" w:rsidRPr="00754D35" w:rsidRDefault="008F0935" w:rsidP="008F0935">
            <w:pPr>
              <w:tabs>
                <w:tab w:val="left" w:pos="1200"/>
              </w:tabs>
              <w:rPr>
                <w:sz w:val="20"/>
                <w:szCs w:val="20"/>
              </w:rPr>
            </w:pPr>
            <w:r w:rsidRPr="00754D35">
              <w:rPr>
                <w:rFonts w:ascii="Cambria" w:hAnsi="Cambria"/>
                <w:sz w:val="20"/>
                <w:szCs w:val="20"/>
              </w:rPr>
              <w:t>⦁</w:t>
            </w:r>
            <w:r w:rsidRPr="00754D35">
              <w:rPr>
                <w:sz w:val="20"/>
                <w:szCs w:val="20"/>
              </w:rPr>
              <w:t>The 21</w:t>
            </w:r>
            <w:r w:rsidRPr="00754D35">
              <w:rPr>
                <w:sz w:val="20"/>
                <w:szCs w:val="20"/>
                <w:vertAlign w:val="superscript"/>
              </w:rPr>
              <w:t>st</w:t>
            </w:r>
            <w:r w:rsidRPr="00754D35">
              <w:rPr>
                <w:sz w:val="20"/>
                <w:szCs w:val="20"/>
              </w:rPr>
              <w:t xml:space="preserve"> Century (Timeline: 3 historical events)</w:t>
            </w:r>
          </w:p>
          <w:p w:rsidR="008F0935" w:rsidRPr="00754D35" w:rsidRDefault="008F0935" w:rsidP="008F0935">
            <w:pPr>
              <w:tabs>
                <w:tab w:val="left" w:pos="1200"/>
              </w:tabs>
              <w:rPr>
                <w:rFonts w:ascii="Calibri" w:hAnsi="Calibri"/>
                <w:sz w:val="20"/>
                <w:szCs w:val="20"/>
              </w:rPr>
            </w:pPr>
            <w:r w:rsidRPr="00754D35">
              <w:rPr>
                <w:rFonts w:ascii="Calibri" w:hAnsi="Calibri"/>
                <w:sz w:val="20"/>
                <w:szCs w:val="20"/>
              </w:rPr>
              <w:t>(Timeline: 4 potential HC possibilities)</w:t>
            </w:r>
          </w:p>
          <w:p w:rsidR="008F0935" w:rsidRDefault="008F0935" w:rsidP="008F0935">
            <w:pPr>
              <w:tabs>
                <w:tab w:val="left" w:pos="1200"/>
              </w:tabs>
              <w:rPr>
                <w:rFonts w:ascii="Calibri" w:hAnsi="Calibri"/>
                <w:sz w:val="20"/>
                <w:szCs w:val="20"/>
              </w:rPr>
            </w:pPr>
            <w:r>
              <w:rPr>
                <w:rFonts w:ascii="Calibri" w:hAnsi="Calibri"/>
                <w:sz w:val="20"/>
                <w:szCs w:val="20"/>
              </w:rPr>
              <w:t>Power Point: “</w:t>
            </w:r>
            <w:r w:rsidRPr="00754D35">
              <w:rPr>
                <w:rFonts w:ascii="Calibri" w:hAnsi="Calibri"/>
                <w:sz w:val="20"/>
                <w:szCs w:val="20"/>
                <w:u w:val="single"/>
              </w:rPr>
              <w:t>Unlocking the History of Medicine</w:t>
            </w:r>
            <w:r>
              <w:rPr>
                <w:rFonts w:ascii="Calibri" w:hAnsi="Calibri"/>
                <w:sz w:val="20"/>
                <w:szCs w:val="20"/>
              </w:rPr>
              <w:t xml:space="preserve">”) </w:t>
            </w:r>
          </w:p>
          <w:p w:rsidR="008F0935" w:rsidRDefault="008F0935" w:rsidP="008F0935">
            <w:pPr>
              <w:tabs>
                <w:tab w:val="left" w:pos="1200"/>
              </w:tabs>
              <w:rPr>
                <w:rFonts w:ascii="Calibri" w:hAnsi="Calibri"/>
                <w:i/>
                <w:sz w:val="20"/>
                <w:szCs w:val="20"/>
              </w:rPr>
            </w:pPr>
            <w:r w:rsidRPr="00754D35">
              <w:rPr>
                <w:rFonts w:ascii="Calibri" w:hAnsi="Calibri"/>
                <w:i/>
                <w:sz w:val="20"/>
                <w:szCs w:val="20"/>
              </w:rPr>
              <w:t>slides 1-30</w:t>
            </w:r>
          </w:p>
          <w:p w:rsidR="00930BBE" w:rsidRPr="00930BBE" w:rsidRDefault="008F0935" w:rsidP="008F0935">
            <w:pPr>
              <w:spacing w:after="0" w:line="240" w:lineRule="auto"/>
              <w:rPr>
                <w:rFonts w:ascii="Times New Roman" w:eastAsia="Times New Roman" w:hAnsi="Times New Roman" w:cs="Times New Roman"/>
                <w:sz w:val="24"/>
                <w:szCs w:val="24"/>
              </w:rPr>
            </w:pPr>
            <w:r>
              <w:rPr>
                <w:rFonts w:ascii="Cambria Math" w:hAnsi="Cambria Math" w:cs="Cambria Math"/>
                <w:sz w:val="20"/>
                <w:szCs w:val="20"/>
              </w:rPr>
              <w:t>⦁</w:t>
            </w:r>
            <w:r w:rsidRPr="00754D35">
              <w:rPr>
                <w:sz w:val="20"/>
                <w:szCs w:val="20"/>
              </w:rPr>
              <w:t>The 20</w:t>
            </w:r>
            <w:r w:rsidRPr="0070562E">
              <w:rPr>
                <w:sz w:val="20"/>
                <w:szCs w:val="20"/>
                <w:vertAlign w:val="superscript"/>
              </w:rPr>
              <w:t>th</w:t>
            </w:r>
            <w:r>
              <w:rPr>
                <w:sz w:val="20"/>
                <w:szCs w:val="20"/>
              </w:rPr>
              <w:t xml:space="preserve"> Century Key Medical Discoveries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sidRPr="00FA592E">
              <w:rPr>
                <w:rFonts w:ascii="Calibri" w:hAnsi="Calibri"/>
                <w:sz w:val="20"/>
                <w:szCs w:val="20"/>
              </w:rPr>
              <w:t>HS-IHS-1</w:t>
            </w:r>
            <w:r>
              <w:rPr>
                <w:rFonts w:ascii="Calibri" w:hAnsi="Calibri"/>
                <w:sz w:val="20"/>
                <w:szCs w:val="20"/>
              </w:rPr>
              <w:t xml:space="preserve"> Academic Foundations</w:t>
            </w:r>
          </w:p>
          <w:p w:rsidR="008F0935" w:rsidRDefault="008F0935" w:rsidP="008F0935">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8F0935" w:rsidP="008F0935">
            <w:pPr>
              <w:spacing w:after="0" w:line="240" w:lineRule="auto"/>
              <w:rPr>
                <w:rFonts w:ascii="Times New Roman" w:eastAsia="Times New Roman" w:hAnsi="Times New Roman" w:cs="Times New Roman"/>
                <w:sz w:val="24"/>
                <w:szCs w:val="24"/>
              </w:rPr>
            </w:pPr>
            <w:r>
              <w:rPr>
                <w:rFonts w:ascii="Calibri" w:hAnsi="Calibri"/>
                <w:sz w:val="20"/>
                <w:szCs w:val="20"/>
              </w:rPr>
              <w:t>HC Delivery Systems (History)</w:t>
            </w:r>
          </w:p>
        </w:tc>
      </w:tr>
      <w:tr w:rsidR="00623D98"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3D98" w:rsidRDefault="00623D98" w:rsidP="00623D98">
            <w:pPr>
              <w:tabs>
                <w:tab w:val="left" w:pos="1200"/>
              </w:tabs>
              <w:rPr>
                <w:rFonts w:ascii="Calibri" w:hAnsi="Calibri"/>
                <w:sz w:val="20"/>
                <w:szCs w:val="20"/>
              </w:rPr>
            </w:pPr>
            <w:r>
              <w:rPr>
                <w:rFonts w:ascii="Calibri" w:hAnsi="Calibri"/>
                <w:sz w:val="20"/>
                <w:szCs w:val="20"/>
              </w:rPr>
              <w:t>History</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64775" w:rsidP="00930BBE">
            <w:pPr>
              <w:spacing w:after="0" w:line="240" w:lineRule="auto"/>
              <w:rPr>
                <w:rFonts w:ascii="Times New Roman" w:eastAsia="Times New Roman" w:hAnsi="Times New Roman" w:cs="Times New Roman"/>
                <w:sz w:val="24"/>
                <w:szCs w:val="24"/>
              </w:rPr>
            </w:pPr>
            <w:r w:rsidRPr="00754D35">
              <w:rPr>
                <w:rFonts w:ascii="Calibri" w:hAnsi="Calibri"/>
                <w:sz w:val="20"/>
                <w:szCs w:val="20"/>
              </w:rPr>
              <w:t>Identify major events in the history of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sidRPr="00754D35">
              <w:rPr>
                <w:rFonts w:ascii="Calibri" w:hAnsi="Calibri"/>
                <w:sz w:val="20"/>
                <w:szCs w:val="20"/>
              </w:rPr>
              <w:t>Students will present Historical Timelines</w:t>
            </w:r>
            <w:r>
              <w:rPr>
                <w:rFonts w:ascii="Calibri" w:hAnsi="Calibri"/>
                <w:sz w:val="20"/>
                <w:szCs w:val="20"/>
              </w:rPr>
              <w:t xml:space="preserve"> and will be evaluated by the Rubric.</w:t>
            </w:r>
          </w:p>
          <w:p w:rsidR="00693354" w:rsidRDefault="00693354" w:rsidP="00693354">
            <w:pPr>
              <w:tabs>
                <w:tab w:val="left" w:pos="1200"/>
              </w:tabs>
              <w:rPr>
                <w:rFonts w:ascii="Calibri" w:hAnsi="Calibri"/>
                <w:b/>
                <w:color w:val="FF0000"/>
                <w:sz w:val="20"/>
                <w:szCs w:val="20"/>
              </w:rPr>
            </w:pPr>
            <w:r>
              <w:rPr>
                <w:sz w:val="20"/>
                <w:szCs w:val="20"/>
              </w:rPr>
              <w:t>•</w:t>
            </w:r>
            <w:r w:rsidRPr="00346903">
              <w:rPr>
                <w:rFonts w:ascii="Calibri" w:hAnsi="Calibri"/>
                <w:b/>
                <w:color w:val="FF0000"/>
                <w:sz w:val="20"/>
                <w:szCs w:val="20"/>
              </w:rPr>
              <w:t>Bell ringer vocabulary 1</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sidRPr="00FA592E">
              <w:rPr>
                <w:rFonts w:ascii="Calibri" w:hAnsi="Calibri"/>
                <w:sz w:val="20"/>
                <w:szCs w:val="20"/>
              </w:rPr>
              <w:t>HS-IHS-1</w:t>
            </w:r>
            <w:r>
              <w:rPr>
                <w:rFonts w:ascii="Calibri" w:hAnsi="Calibri"/>
                <w:sz w:val="20"/>
                <w:szCs w:val="20"/>
              </w:rPr>
              <w:t xml:space="preserve"> Academic Foundations</w:t>
            </w:r>
          </w:p>
          <w:p w:rsidR="008F0935" w:rsidRDefault="008F0935" w:rsidP="008F0935">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8F0935" w:rsidP="008F0935">
            <w:pPr>
              <w:spacing w:after="0" w:line="240" w:lineRule="auto"/>
              <w:rPr>
                <w:rFonts w:ascii="Times New Roman" w:eastAsia="Times New Roman" w:hAnsi="Times New Roman" w:cs="Times New Roman"/>
                <w:sz w:val="24"/>
                <w:szCs w:val="24"/>
              </w:rPr>
            </w:pPr>
            <w:r>
              <w:rPr>
                <w:rFonts w:ascii="Calibri" w:hAnsi="Calibri"/>
                <w:sz w:val="20"/>
                <w:szCs w:val="20"/>
              </w:rPr>
              <w:t>HC Delivery Systems (History)</w:t>
            </w:r>
          </w:p>
        </w:tc>
      </w:tr>
      <w:tr w:rsidR="00623D98"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8/09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3D98" w:rsidRDefault="00623D98" w:rsidP="00623D98">
            <w:pPr>
              <w:tabs>
                <w:tab w:val="left" w:pos="1200"/>
              </w:tabs>
              <w:rPr>
                <w:rFonts w:ascii="Calibri" w:hAnsi="Calibri"/>
                <w:sz w:val="20"/>
                <w:szCs w:val="20"/>
              </w:rPr>
            </w:pPr>
            <w:r>
              <w:rPr>
                <w:rFonts w:ascii="Calibri" w:hAnsi="Calibri"/>
                <w:sz w:val="20"/>
                <w:szCs w:val="20"/>
              </w:rPr>
              <w:t>History</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64775" w:rsidP="00930BBE">
            <w:pPr>
              <w:spacing w:after="0" w:line="240" w:lineRule="auto"/>
              <w:rPr>
                <w:rFonts w:ascii="Times New Roman" w:eastAsia="Times New Roman" w:hAnsi="Times New Roman" w:cs="Times New Roman"/>
                <w:sz w:val="24"/>
                <w:szCs w:val="24"/>
              </w:rPr>
            </w:pPr>
            <w:r w:rsidRPr="00754D35">
              <w:rPr>
                <w:rFonts w:ascii="Calibri" w:hAnsi="Calibri"/>
                <w:sz w:val="20"/>
                <w:szCs w:val="20"/>
              </w:rPr>
              <w:t>Identify major events in the history of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sidRPr="00754D35">
              <w:rPr>
                <w:rFonts w:ascii="Calibri" w:hAnsi="Calibri"/>
                <w:sz w:val="20"/>
                <w:szCs w:val="20"/>
              </w:rPr>
              <w:t>Students will present Historical Timelines</w:t>
            </w:r>
            <w:r>
              <w:rPr>
                <w:rFonts w:ascii="Calibri" w:hAnsi="Calibri"/>
                <w:sz w:val="20"/>
                <w:szCs w:val="20"/>
              </w:rPr>
              <w:t xml:space="preserve"> and will be evaluated by the Rubric.</w:t>
            </w:r>
          </w:p>
          <w:p w:rsidR="00693354" w:rsidRDefault="00693354" w:rsidP="00693354">
            <w:pPr>
              <w:tabs>
                <w:tab w:val="left" w:pos="1200"/>
              </w:tabs>
              <w:rPr>
                <w:rFonts w:ascii="Calibri" w:hAnsi="Calibri"/>
                <w:b/>
                <w:color w:val="FF0000"/>
                <w:sz w:val="20"/>
                <w:szCs w:val="20"/>
              </w:rPr>
            </w:pPr>
            <w:r>
              <w:rPr>
                <w:sz w:val="20"/>
                <w:szCs w:val="20"/>
              </w:rPr>
              <w:t>•</w:t>
            </w:r>
            <w:r w:rsidRPr="00346903">
              <w:rPr>
                <w:rFonts w:ascii="Calibri" w:hAnsi="Calibri"/>
                <w:b/>
                <w:color w:val="FF0000"/>
                <w:sz w:val="20"/>
                <w:szCs w:val="20"/>
              </w:rPr>
              <w:t>Bell ringer vocabulary 1</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sidRPr="00FA592E">
              <w:rPr>
                <w:rFonts w:ascii="Calibri" w:hAnsi="Calibri"/>
                <w:sz w:val="20"/>
                <w:szCs w:val="20"/>
              </w:rPr>
              <w:t>HS-IHS-1</w:t>
            </w:r>
            <w:r>
              <w:rPr>
                <w:rFonts w:ascii="Calibri" w:hAnsi="Calibri"/>
                <w:sz w:val="20"/>
                <w:szCs w:val="20"/>
              </w:rPr>
              <w:t xml:space="preserve"> Academic Foundations</w:t>
            </w:r>
          </w:p>
          <w:p w:rsidR="008F0935" w:rsidRDefault="008F0935" w:rsidP="008F0935">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8F0935" w:rsidP="008F0935">
            <w:pPr>
              <w:spacing w:after="0" w:line="240" w:lineRule="auto"/>
              <w:rPr>
                <w:rFonts w:ascii="Times New Roman" w:eastAsia="Times New Roman" w:hAnsi="Times New Roman" w:cs="Times New Roman"/>
                <w:sz w:val="24"/>
                <w:szCs w:val="24"/>
              </w:rPr>
            </w:pPr>
            <w:r>
              <w:rPr>
                <w:rFonts w:ascii="Calibri" w:hAnsi="Calibri"/>
                <w:sz w:val="20"/>
                <w:szCs w:val="20"/>
              </w:rPr>
              <w:t>HC Delivery Systems (History)</w:t>
            </w:r>
          </w:p>
        </w:tc>
      </w:tr>
      <w:tr w:rsidR="00623D98"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623D98" w:rsidRDefault="00623D98" w:rsidP="00930BB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64775" w:rsidP="00930BBE">
            <w:pPr>
              <w:spacing w:after="0" w:line="240" w:lineRule="auto"/>
              <w:rPr>
                <w:rFonts w:ascii="Times New Roman" w:eastAsia="Times New Roman" w:hAnsi="Times New Roman" w:cs="Times New Roman"/>
                <w:sz w:val="24"/>
                <w:szCs w:val="24"/>
              </w:rPr>
            </w:pPr>
            <w:r w:rsidRPr="00754D35">
              <w:rPr>
                <w:rFonts w:ascii="Calibri" w:hAnsi="Calibri"/>
                <w:sz w:val="20"/>
                <w:szCs w:val="20"/>
              </w:rPr>
              <w:t>Identify major events in the history of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sidRPr="00754D35">
              <w:rPr>
                <w:rFonts w:ascii="Calibri" w:hAnsi="Calibri"/>
                <w:sz w:val="20"/>
                <w:szCs w:val="20"/>
              </w:rPr>
              <w:t>Students will present Historical Timelines</w:t>
            </w:r>
            <w:r>
              <w:rPr>
                <w:rFonts w:ascii="Calibri" w:hAnsi="Calibri"/>
                <w:sz w:val="20"/>
                <w:szCs w:val="20"/>
              </w:rPr>
              <w:t xml:space="preserve"> and will be evaluated by the Rubric.</w:t>
            </w:r>
          </w:p>
          <w:p w:rsidR="00693354" w:rsidRDefault="00693354" w:rsidP="00693354">
            <w:pPr>
              <w:tabs>
                <w:tab w:val="left" w:pos="1200"/>
              </w:tabs>
              <w:rPr>
                <w:rFonts w:ascii="Calibri" w:hAnsi="Calibri"/>
                <w:b/>
                <w:color w:val="FF0000"/>
                <w:sz w:val="20"/>
                <w:szCs w:val="20"/>
              </w:rPr>
            </w:pPr>
            <w:r>
              <w:rPr>
                <w:sz w:val="20"/>
                <w:szCs w:val="20"/>
              </w:rPr>
              <w:t>•</w:t>
            </w:r>
            <w:r w:rsidRPr="00346903">
              <w:rPr>
                <w:rFonts w:ascii="Calibri" w:hAnsi="Calibri"/>
                <w:b/>
                <w:color w:val="FF0000"/>
                <w:sz w:val="20"/>
                <w:szCs w:val="20"/>
              </w:rPr>
              <w:t>Bell ringer vocabulary 1</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935" w:rsidRDefault="008F0935" w:rsidP="008F0935">
            <w:pPr>
              <w:tabs>
                <w:tab w:val="left" w:pos="1200"/>
              </w:tabs>
              <w:rPr>
                <w:rFonts w:ascii="Calibri" w:hAnsi="Calibri"/>
                <w:sz w:val="20"/>
                <w:szCs w:val="20"/>
              </w:rPr>
            </w:pPr>
            <w:r w:rsidRPr="00FA592E">
              <w:rPr>
                <w:rFonts w:ascii="Calibri" w:hAnsi="Calibri"/>
                <w:sz w:val="20"/>
                <w:szCs w:val="20"/>
              </w:rPr>
              <w:t>HS-IHS-1</w:t>
            </w:r>
            <w:r>
              <w:rPr>
                <w:rFonts w:ascii="Calibri" w:hAnsi="Calibri"/>
                <w:sz w:val="20"/>
                <w:szCs w:val="20"/>
              </w:rPr>
              <w:t xml:space="preserve"> Academic Foundations</w:t>
            </w:r>
          </w:p>
          <w:p w:rsidR="008F0935" w:rsidRDefault="008F0935" w:rsidP="008F0935">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8F0935" w:rsidP="008F0935">
            <w:pPr>
              <w:spacing w:after="0" w:line="240" w:lineRule="auto"/>
              <w:rPr>
                <w:rFonts w:ascii="Times New Roman" w:eastAsia="Times New Roman" w:hAnsi="Times New Roman" w:cs="Times New Roman"/>
                <w:sz w:val="24"/>
                <w:szCs w:val="24"/>
              </w:rPr>
            </w:pPr>
            <w:r>
              <w:rPr>
                <w:rFonts w:ascii="Calibri" w:hAnsi="Calibri"/>
                <w:sz w:val="20"/>
                <w:szCs w:val="20"/>
              </w:rPr>
              <w:t>HC Delivery Systems (History)</w:t>
            </w: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8"/>
        <w:gridCol w:w="1278"/>
        <w:gridCol w:w="1475"/>
        <w:gridCol w:w="1292"/>
        <w:gridCol w:w="2822"/>
        <w:gridCol w:w="1765"/>
      </w:tblGrid>
      <w:tr w:rsidR="00050715"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050715"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050715" w:rsidP="00050715">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050715" w:rsidP="00050715">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8/13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A803AB" w:rsidP="00050715">
            <w:pPr>
              <w:spacing w:after="0" w:line="240" w:lineRule="auto"/>
              <w:rPr>
                <w:rFonts w:ascii="Times New Roman" w:eastAsia="Times New Roman" w:hAnsi="Times New Roman" w:cs="Times New Roman"/>
                <w:sz w:val="24"/>
                <w:szCs w:val="24"/>
              </w:rPr>
            </w:pPr>
            <w:r>
              <w:rPr>
                <w:rFonts w:ascii="Calibri" w:hAnsi="Calibri"/>
                <w:sz w:val="20"/>
                <w:szCs w:val="20"/>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050715" w:rsidP="00050715">
            <w:pPr>
              <w:tabs>
                <w:tab w:val="left" w:pos="1200"/>
              </w:tabs>
              <w:rPr>
                <w:rFonts w:ascii="Calibri" w:hAnsi="Calibri"/>
                <w:sz w:val="20"/>
                <w:szCs w:val="20"/>
              </w:rPr>
            </w:pPr>
            <w:r>
              <w:rPr>
                <w:rFonts w:ascii="Calibri" w:hAnsi="Calibri"/>
                <w:sz w:val="20"/>
                <w:szCs w:val="20"/>
              </w:rPr>
              <w:t>History of Healthcare</w:t>
            </w:r>
          </w:p>
          <w:p w:rsidR="00050715" w:rsidRPr="00D753AC" w:rsidRDefault="00050715" w:rsidP="00050715">
            <w:pPr>
              <w:tabs>
                <w:tab w:val="left" w:pos="1200"/>
              </w:tabs>
              <w:rPr>
                <w:rFonts w:asciiTheme="majorHAnsi" w:hAnsiTheme="majorHAnsi"/>
                <w:sz w:val="20"/>
                <w:szCs w:val="20"/>
              </w:rPr>
            </w:pPr>
            <w:proofErr w:type="spellStart"/>
            <w:r w:rsidRPr="00754D35">
              <w:rPr>
                <w:rFonts w:ascii="Calibri" w:hAnsi="Calibri"/>
                <w:sz w:val="20"/>
                <w:szCs w:val="20"/>
              </w:rPr>
              <w:t>Ch</w:t>
            </w:r>
            <w:proofErr w:type="spellEnd"/>
            <w:r w:rsidRPr="00754D35">
              <w:rPr>
                <w:rFonts w:ascii="Calibri" w:hAnsi="Calibri"/>
                <w:sz w:val="20"/>
                <w:szCs w:val="20"/>
              </w:rPr>
              <w:t xml:space="preserve"> 1</w:t>
            </w:r>
            <w:r>
              <w:rPr>
                <w:rFonts w:ascii="Calibri" w:hAnsi="Calibri"/>
                <w:sz w:val="20"/>
                <w:szCs w:val="20"/>
              </w:rPr>
              <w:t xml:space="preserve"> pp.3-14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050715" w:rsidP="00050715">
            <w:pPr>
              <w:spacing w:after="0" w:line="240" w:lineRule="auto"/>
              <w:rPr>
                <w:rFonts w:ascii="Calibri" w:hAnsi="Calibri"/>
                <w:sz w:val="20"/>
                <w:szCs w:val="20"/>
              </w:rPr>
            </w:pPr>
            <w:r w:rsidRPr="00754D35">
              <w:rPr>
                <w:rFonts w:ascii="Calibri" w:hAnsi="Calibri"/>
                <w:sz w:val="20"/>
                <w:szCs w:val="20"/>
              </w:rPr>
              <w:t>Students will present Historical Timelines</w:t>
            </w:r>
            <w:r>
              <w:rPr>
                <w:rFonts w:ascii="Calibri" w:hAnsi="Calibri"/>
                <w:sz w:val="20"/>
                <w:szCs w:val="20"/>
              </w:rPr>
              <w:t xml:space="preserve"> and will be evaluated by the Rubric</w:t>
            </w:r>
          </w:p>
          <w:p w:rsidR="00693354" w:rsidRDefault="00693354" w:rsidP="00693354">
            <w:pPr>
              <w:tabs>
                <w:tab w:val="left" w:pos="1200"/>
              </w:tabs>
              <w:rPr>
                <w:rFonts w:ascii="Calibri" w:hAnsi="Calibri"/>
                <w:b/>
                <w:color w:val="FF0000"/>
                <w:sz w:val="20"/>
                <w:szCs w:val="20"/>
              </w:rPr>
            </w:pPr>
            <w:r>
              <w:rPr>
                <w:sz w:val="20"/>
                <w:szCs w:val="20"/>
              </w:rPr>
              <w:t>•</w:t>
            </w:r>
            <w:r w:rsidRPr="00346903">
              <w:rPr>
                <w:rFonts w:ascii="Calibri" w:hAnsi="Calibri"/>
                <w:b/>
                <w:color w:val="FF0000"/>
                <w:sz w:val="20"/>
                <w:szCs w:val="20"/>
              </w:rPr>
              <w:t>Bell ringer vocabulary 1</w:t>
            </w:r>
          </w:p>
          <w:p w:rsidR="00693354" w:rsidRPr="00930BBE" w:rsidRDefault="00693354" w:rsidP="000507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354" w:rsidRDefault="00693354" w:rsidP="00693354">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693354" w:rsidRDefault="00693354" w:rsidP="00693354">
            <w:pPr>
              <w:tabs>
                <w:tab w:val="left" w:pos="1200"/>
              </w:tabs>
              <w:rPr>
                <w:rFonts w:ascii="Calibri" w:hAnsi="Calibri"/>
                <w:sz w:val="20"/>
                <w:szCs w:val="20"/>
              </w:rPr>
            </w:pPr>
            <w:r>
              <w:rPr>
                <w:rFonts w:ascii="Calibri" w:hAnsi="Calibri"/>
                <w:sz w:val="20"/>
                <w:szCs w:val="20"/>
              </w:rPr>
              <w:t>Medical and Technology Terminology &amp; Abbreviations</w:t>
            </w:r>
          </w:p>
          <w:p w:rsidR="00693354" w:rsidRDefault="00693354" w:rsidP="00693354">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w:t>
            </w:r>
          </w:p>
          <w:p w:rsidR="00050715" w:rsidRPr="00930BBE" w:rsidRDefault="00693354" w:rsidP="00693354">
            <w:pPr>
              <w:spacing w:after="0" w:line="240" w:lineRule="auto"/>
              <w:rPr>
                <w:rFonts w:ascii="Times New Roman" w:eastAsia="Times New Roman" w:hAnsi="Times New Roman" w:cs="Times New Roman"/>
                <w:sz w:val="24"/>
                <w:szCs w:val="24"/>
              </w:rPr>
            </w:pPr>
            <w:r>
              <w:rPr>
                <w:rFonts w:ascii="Calibri" w:hAnsi="Calibri"/>
                <w:sz w:val="20"/>
                <w:szCs w:val="20"/>
              </w:rPr>
              <w:t>HC Delivery Systems (History</w:t>
            </w:r>
          </w:p>
        </w:tc>
      </w:tr>
      <w:tr w:rsidR="00050715"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715" w:rsidRPr="00930BBE" w:rsidRDefault="00050715" w:rsidP="000507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050715" w:rsidP="00050715">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A803AB" w:rsidP="00050715">
            <w:pPr>
              <w:spacing w:after="0" w:line="240" w:lineRule="auto"/>
              <w:rPr>
                <w:rFonts w:ascii="Times New Roman" w:eastAsia="Times New Roman" w:hAnsi="Times New Roman" w:cs="Times New Roman"/>
                <w:sz w:val="24"/>
                <w:szCs w:val="24"/>
              </w:rPr>
            </w:pPr>
            <w:r>
              <w:rPr>
                <w:rFonts w:ascii="Calibri" w:hAnsi="Calibri"/>
                <w:sz w:val="20"/>
                <w:szCs w:val="20"/>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050715" w:rsidP="00050715">
            <w:pPr>
              <w:tabs>
                <w:tab w:val="left" w:pos="1200"/>
              </w:tabs>
              <w:rPr>
                <w:rFonts w:ascii="Calibri" w:hAnsi="Calibri"/>
                <w:sz w:val="20"/>
                <w:szCs w:val="20"/>
              </w:rPr>
            </w:pPr>
            <w:r>
              <w:rPr>
                <w:rFonts w:ascii="Calibri" w:hAnsi="Calibri"/>
                <w:sz w:val="20"/>
                <w:szCs w:val="20"/>
              </w:rPr>
              <w:t>History of Healthcare</w:t>
            </w:r>
          </w:p>
          <w:p w:rsidR="00050715" w:rsidRPr="00D753AC" w:rsidRDefault="00050715" w:rsidP="00050715">
            <w:pPr>
              <w:tabs>
                <w:tab w:val="left" w:pos="1200"/>
              </w:tabs>
              <w:rPr>
                <w:rFonts w:asciiTheme="majorHAnsi" w:hAnsiTheme="majorHAnsi"/>
                <w:sz w:val="20"/>
                <w:szCs w:val="20"/>
              </w:rPr>
            </w:pPr>
            <w:proofErr w:type="spellStart"/>
            <w:r w:rsidRPr="00754D35">
              <w:rPr>
                <w:rFonts w:ascii="Calibri" w:hAnsi="Calibri"/>
                <w:sz w:val="20"/>
                <w:szCs w:val="20"/>
              </w:rPr>
              <w:t>Ch</w:t>
            </w:r>
            <w:proofErr w:type="spellEnd"/>
            <w:r w:rsidRPr="00754D35">
              <w:rPr>
                <w:rFonts w:ascii="Calibri" w:hAnsi="Calibri"/>
                <w:sz w:val="20"/>
                <w:szCs w:val="20"/>
              </w:rPr>
              <w:t xml:space="preserve"> 1</w:t>
            </w:r>
            <w:r>
              <w:rPr>
                <w:rFonts w:ascii="Calibri" w:hAnsi="Calibri"/>
                <w:sz w:val="20"/>
                <w:szCs w:val="20"/>
              </w:rPr>
              <w:t xml:space="preserve"> pp.3-14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050715" w:rsidP="00050715">
            <w:pPr>
              <w:tabs>
                <w:tab w:val="left" w:pos="1200"/>
              </w:tabs>
              <w:rPr>
                <w:rFonts w:ascii="Calibri" w:hAnsi="Calibri"/>
                <w:sz w:val="20"/>
                <w:szCs w:val="20"/>
              </w:rPr>
            </w:pPr>
            <w:r>
              <w:rPr>
                <w:rFonts w:ascii="Cambria Math" w:hAnsi="Cambria Math" w:cs="Cambria Math"/>
                <w:sz w:val="20"/>
                <w:szCs w:val="20"/>
              </w:rPr>
              <w:t>⦁</w:t>
            </w:r>
            <w:r>
              <w:rPr>
                <w:rFonts w:ascii="Calibri" w:hAnsi="Calibri"/>
                <w:sz w:val="20"/>
                <w:szCs w:val="20"/>
              </w:rPr>
              <w:t xml:space="preserve"> Complete Group Timeline Presentations</w:t>
            </w:r>
          </w:p>
          <w:p w:rsidR="00693354" w:rsidRDefault="00693354" w:rsidP="00693354">
            <w:pPr>
              <w:tabs>
                <w:tab w:val="left" w:pos="1200"/>
              </w:tabs>
              <w:rPr>
                <w:rFonts w:ascii="Calibri" w:hAnsi="Calibri"/>
                <w:b/>
                <w:color w:val="FF0000"/>
                <w:sz w:val="20"/>
                <w:szCs w:val="20"/>
              </w:rPr>
            </w:pPr>
            <w:r>
              <w:rPr>
                <w:sz w:val="20"/>
                <w:szCs w:val="20"/>
              </w:rPr>
              <w:t>•</w:t>
            </w:r>
            <w:r w:rsidRPr="00346903">
              <w:rPr>
                <w:rFonts w:ascii="Calibri" w:hAnsi="Calibri"/>
                <w:b/>
                <w:color w:val="FF0000"/>
                <w:sz w:val="20"/>
                <w:szCs w:val="20"/>
              </w:rPr>
              <w:t>Bell ringer vocabulary 1</w:t>
            </w:r>
          </w:p>
          <w:p w:rsidR="00693354" w:rsidRDefault="00693354" w:rsidP="00050715">
            <w:pPr>
              <w:tabs>
                <w:tab w:val="left" w:pos="1200"/>
              </w:tabs>
              <w:rPr>
                <w:rFonts w:ascii="Calibri" w:hAnsi="Calibri"/>
                <w:sz w:val="20"/>
                <w:szCs w:val="20"/>
              </w:rPr>
            </w:pPr>
          </w:p>
          <w:p w:rsidR="00050715" w:rsidRPr="00930BBE" w:rsidRDefault="00050715" w:rsidP="00050715">
            <w:pPr>
              <w:spacing w:after="0" w:line="240" w:lineRule="auto"/>
              <w:rPr>
                <w:rFonts w:ascii="Times New Roman" w:eastAsia="Times New Roman" w:hAnsi="Times New Roman" w:cs="Times New Roman"/>
                <w:sz w:val="24"/>
                <w:szCs w:val="24"/>
              </w:rPr>
            </w:pPr>
            <w:r>
              <w:rPr>
                <w:rFonts w:ascii="Cambria Math" w:hAnsi="Cambria Math" w:cs="Cambria Math"/>
                <w:sz w:val="20"/>
                <w:szCs w:val="20"/>
              </w:rPr>
              <w:t>⦁</w:t>
            </w:r>
            <w:r>
              <w:rPr>
                <w:rFonts w:ascii="Calibri" w:hAnsi="Calibri"/>
                <w:sz w:val="20"/>
                <w:szCs w:val="20"/>
              </w:rPr>
              <w:t>Begin DHO Chapter 1 Study Guide:  Do Section A.1-20 and Section B.1-12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354" w:rsidRDefault="00693354" w:rsidP="00693354">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693354" w:rsidRDefault="00693354" w:rsidP="00693354">
            <w:pPr>
              <w:tabs>
                <w:tab w:val="left" w:pos="1200"/>
              </w:tabs>
              <w:rPr>
                <w:rFonts w:ascii="Calibri" w:hAnsi="Calibri"/>
                <w:sz w:val="20"/>
                <w:szCs w:val="20"/>
              </w:rPr>
            </w:pPr>
            <w:r>
              <w:rPr>
                <w:rFonts w:ascii="Calibri" w:hAnsi="Calibri"/>
                <w:sz w:val="20"/>
                <w:szCs w:val="20"/>
              </w:rPr>
              <w:t>Medical and Technology Terminology &amp; Abbreviations</w:t>
            </w:r>
          </w:p>
          <w:p w:rsidR="00693354" w:rsidRDefault="00693354" w:rsidP="00693354">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w:t>
            </w:r>
          </w:p>
          <w:p w:rsidR="00050715" w:rsidRPr="00930BBE" w:rsidRDefault="00693354" w:rsidP="00693354">
            <w:pPr>
              <w:spacing w:after="0" w:line="240" w:lineRule="auto"/>
              <w:rPr>
                <w:rFonts w:ascii="Times New Roman" w:eastAsia="Times New Roman" w:hAnsi="Times New Roman" w:cs="Times New Roman"/>
                <w:sz w:val="24"/>
                <w:szCs w:val="24"/>
              </w:rPr>
            </w:pPr>
            <w:r>
              <w:rPr>
                <w:rFonts w:ascii="Calibri" w:hAnsi="Calibri"/>
                <w:sz w:val="20"/>
                <w:szCs w:val="20"/>
              </w:rPr>
              <w:t>HC Delivery Systems (History</w:t>
            </w:r>
          </w:p>
        </w:tc>
      </w:tr>
      <w:tr w:rsidR="00050715"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715" w:rsidRPr="00930BBE" w:rsidRDefault="00050715" w:rsidP="000507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050715" w:rsidP="00050715">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8/15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A803AB" w:rsidP="000507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050715" w:rsidP="00050715">
            <w:pPr>
              <w:tabs>
                <w:tab w:val="left" w:pos="1200"/>
              </w:tabs>
              <w:rPr>
                <w:rFonts w:ascii="Calibri" w:hAnsi="Calibri"/>
                <w:sz w:val="20"/>
                <w:szCs w:val="20"/>
              </w:rPr>
            </w:pPr>
            <w:r>
              <w:rPr>
                <w:rFonts w:ascii="Calibri" w:hAnsi="Calibri"/>
                <w:sz w:val="20"/>
                <w:szCs w:val="20"/>
              </w:rPr>
              <w:t>History of Healthcare</w:t>
            </w:r>
          </w:p>
          <w:p w:rsidR="00050715" w:rsidRPr="00D753AC" w:rsidRDefault="00050715" w:rsidP="00050715">
            <w:pPr>
              <w:tabs>
                <w:tab w:val="left" w:pos="1200"/>
              </w:tabs>
              <w:rPr>
                <w:rFonts w:asciiTheme="majorHAnsi" w:hAnsiTheme="majorHAnsi"/>
                <w:sz w:val="20"/>
                <w:szCs w:val="20"/>
              </w:rPr>
            </w:pPr>
            <w:proofErr w:type="spellStart"/>
            <w:r w:rsidRPr="00754D35">
              <w:rPr>
                <w:rFonts w:ascii="Calibri" w:hAnsi="Calibri"/>
                <w:sz w:val="20"/>
                <w:szCs w:val="20"/>
              </w:rPr>
              <w:t>Ch</w:t>
            </w:r>
            <w:proofErr w:type="spellEnd"/>
            <w:r w:rsidRPr="00754D35">
              <w:rPr>
                <w:rFonts w:ascii="Calibri" w:hAnsi="Calibri"/>
                <w:sz w:val="20"/>
                <w:szCs w:val="20"/>
              </w:rPr>
              <w:t xml:space="preserve"> 1</w:t>
            </w:r>
            <w:r>
              <w:rPr>
                <w:rFonts w:ascii="Calibri" w:hAnsi="Calibri"/>
                <w:sz w:val="20"/>
                <w:szCs w:val="20"/>
              </w:rPr>
              <w:t xml:space="preserve"> pp.3-14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050715" w:rsidP="00050715">
            <w:pPr>
              <w:tabs>
                <w:tab w:val="left" w:pos="1200"/>
              </w:tabs>
              <w:rPr>
                <w:rFonts w:ascii="Calibri" w:hAnsi="Calibri"/>
                <w:sz w:val="20"/>
                <w:szCs w:val="20"/>
              </w:rPr>
            </w:pPr>
            <w:r>
              <w:rPr>
                <w:rFonts w:ascii="Cambria Math" w:hAnsi="Cambria Math" w:cs="Cambria Math"/>
                <w:sz w:val="20"/>
                <w:szCs w:val="20"/>
              </w:rPr>
              <w:t>⦁</w:t>
            </w:r>
            <w:r>
              <w:rPr>
                <w:rFonts w:ascii="Calibri" w:hAnsi="Calibri"/>
                <w:sz w:val="20"/>
                <w:szCs w:val="20"/>
              </w:rPr>
              <w:t xml:space="preserve"> Complete Group Timeline Presentations</w:t>
            </w:r>
          </w:p>
          <w:p w:rsidR="00050715" w:rsidRDefault="00050715" w:rsidP="00050715">
            <w:pPr>
              <w:spacing w:after="0" w:line="240" w:lineRule="auto"/>
              <w:rPr>
                <w:rFonts w:ascii="Calibri" w:hAnsi="Calibri"/>
                <w:sz w:val="20"/>
                <w:szCs w:val="20"/>
              </w:rPr>
            </w:pPr>
            <w:r>
              <w:rPr>
                <w:rFonts w:ascii="Cambria Math" w:hAnsi="Cambria Math" w:cs="Cambria Math"/>
                <w:sz w:val="20"/>
                <w:szCs w:val="20"/>
              </w:rPr>
              <w:t>⦁</w:t>
            </w:r>
            <w:r>
              <w:rPr>
                <w:rFonts w:ascii="Calibri" w:hAnsi="Calibri"/>
                <w:sz w:val="20"/>
                <w:szCs w:val="20"/>
              </w:rPr>
              <w:t>Begin DHO Chapter 1 Study Guide:  Do Section A.1-20 and Section B.1-12</w:t>
            </w:r>
          </w:p>
          <w:p w:rsidR="00693354" w:rsidRPr="00930BBE" w:rsidRDefault="00693354" w:rsidP="00050715">
            <w:pPr>
              <w:spacing w:after="0" w:line="240" w:lineRule="auto"/>
              <w:rPr>
                <w:rFonts w:ascii="Times New Roman" w:eastAsia="Times New Roman" w:hAnsi="Times New Roman" w:cs="Times New Roman"/>
                <w:sz w:val="24"/>
                <w:szCs w:val="24"/>
              </w:rPr>
            </w:pPr>
            <w:r w:rsidRPr="00617BAE">
              <w:rPr>
                <w:rFonts w:ascii="Calibri" w:hAnsi="Calibri"/>
                <w:b/>
                <w:color w:val="FF0000"/>
                <w:sz w:val="20"/>
                <w:szCs w:val="20"/>
              </w:rPr>
              <w:t>Bell</w:t>
            </w:r>
            <w:r>
              <w:rPr>
                <w:rFonts w:ascii="Calibri" w:hAnsi="Calibri"/>
                <w:b/>
                <w:color w:val="FF0000"/>
                <w:sz w:val="20"/>
                <w:szCs w:val="20"/>
              </w:rPr>
              <w:t xml:space="preserve"> </w:t>
            </w:r>
            <w:r w:rsidRPr="00617BAE">
              <w:rPr>
                <w:rFonts w:ascii="Calibri" w:hAnsi="Calibri"/>
                <w:b/>
                <w:color w:val="FF0000"/>
                <w:sz w:val="20"/>
                <w:szCs w:val="20"/>
              </w:rPr>
              <w:t>ringer vocabulary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354" w:rsidRDefault="00693354" w:rsidP="00693354">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693354" w:rsidRDefault="00693354" w:rsidP="00693354">
            <w:pPr>
              <w:tabs>
                <w:tab w:val="left" w:pos="1200"/>
              </w:tabs>
              <w:rPr>
                <w:rFonts w:ascii="Calibri" w:hAnsi="Calibri"/>
                <w:sz w:val="20"/>
                <w:szCs w:val="20"/>
              </w:rPr>
            </w:pPr>
            <w:r>
              <w:rPr>
                <w:rFonts w:ascii="Calibri" w:hAnsi="Calibri"/>
                <w:sz w:val="20"/>
                <w:szCs w:val="20"/>
              </w:rPr>
              <w:t>Medical and Technology Terminology &amp; Abbreviations</w:t>
            </w:r>
          </w:p>
          <w:p w:rsidR="00693354" w:rsidRDefault="00693354" w:rsidP="00693354">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w:t>
            </w:r>
          </w:p>
          <w:p w:rsidR="00050715" w:rsidRPr="00930BBE" w:rsidRDefault="00693354" w:rsidP="00693354">
            <w:pPr>
              <w:spacing w:after="0" w:line="240" w:lineRule="auto"/>
              <w:rPr>
                <w:rFonts w:ascii="Times New Roman" w:eastAsia="Times New Roman" w:hAnsi="Times New Roman" w:cs="Times New Roman"/>
                <w:sz w:val="24"/>
                <w:szCs w:val="24"/>
              </w:rPr>
            </w:pPr>
            <w:r>
              <w:rPr>
                <w:rFonts w:ascii="Calibri" w:hAnsi="Calibri"/>
                <w:sz w:val="20"/>
                <w:szCs w:val="20"/>
              </w:rPr>
              <w:t>HC Delivery Systems (History</w:t>
            </w:r>
          </w:p>
        </w:tc>
      </w:tr>
      <w:tr w:rsidR="00050715"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715" w:rsidRPr="00930BBE" w:rsidRDefault="00050715" w:rsidP="000507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050715" w:rsidP="00050715">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8/16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A803AB" w:rsidP="000507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050715" w:rsidP="00050715">
            <w:pPr>
              <w:tabs>
                <w:tab w:val="left" w:pos="1200"/>
              </w:tabs>
              <w:rPr>
                <w:rFonts w:ascii="Calibri" w:hAnsi="Calibri"/>
                <w:sz w:val="20"/>
                <w:szCs w:val="20"/>
              </w:rPr>
            </w:pPr>
            <w:r>
              <w:rPr>
                <w:rFonts w:ascii="Calibri" w:hAnsi="Calibri"/>
                <w:sz w:val="20"/>
                <w:szCs w:val="20"/>
              </w:rPr>
              <w:t>History of Healthcare</w:t>
            </w:r>
          </w:p>
          <w:p w:rsidR="00050715" w:rsidRPr="00D753AC" w:rsidRDefault="00050715" w:rsidP="00050715">
            <w:pPr>
              <w:tabs>
                <w:tab w:val="left" w:pos="1200"/>
              </w:tabs>
              <w:rPr>
                <w:rFonts w:asciiTheme="majorHAnsi" w:hAnsiTheme="majorHAnsi"/>
                <w:sz w:val="20"/>
                <w:szCs w:val="20"/>
              </w:rPr>
            </w:pPr>
            <w:proofErr w:type="spellStart"/>
            <w:r w:rsidRPr="00754D35">
              <w:rPr>
                <w:rFonts w:ascii="Calibri" w:hAnsi="Calibri"/>
                <w:sz w:val="20"/>
                <w:szCs w:val="20"/>
              </w:rPr>
              <w:t>Ch</w:t>
            </w:r>
            <w:proofErr w:type="spellEnd"/>
            <w:r w:rsidRPr="00754D35">
              <w:rPr>
                <w:rFonts w:ascii="Calibri" w:hAnsi="Calibri"/>
                <w:sz w:val="20"/>
                <w:szCs w:val="20"/>
              </w:rPr>
              <w:t xml:space="preserve"> 1</w:t>
            </w:r>
            <w:r>
              <w:rPr>
                <w:rFonts w:ascii="Calibri" w:hAnsi="Calibri"/>
                <w:sz w:val="20"/>
                <w:szCs w:val="20"/>
              </w:rPr>
              <w:t xml:space="preserve"> pp.3-14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693354" w:rsidP="00050715">
            <w:pPr>
              <w:spacing w:after="0" w:line="240" w:lineRule="auto"/>
              <w:rPr>
                <w:rFonts w:ascii="Calibri" w:hAnsi="Calibri"/>
                <w:b/>
                <w:color w:val="FF0000"/>
                <w:sz w:val="20"/>
                <w:szCs w:val="20"/>
              </w:rPr>
            </w:pPr>
            <w:r w:rsidRPr="00617BAE">
              <w:rPr>
                <w:rFonts w:ascii="Calibri" w:hAnsi="Calibri"/>
                <w:b/>
                <w:color w:val="FF0000"/>
                <w:sz w:val="20"/>
                <w:szCs w:val="20"/>
              </w:rPr>
              <w:t>Bell</w:t>
            </w:r>
            <w:r>
              <w:rPr>
                <w:rFonts w:ascii="Calibri" w:hAnsi="Calibri"/>
                <w:b/>
                <w:color w:val="FF0000"/>
                <w:sz w:val="20"/>
                <w:szCs w:val="20"/>
              </w:rPr>
              <w:t xml:space="preserve"> </w:t>
            </w:r>
            <w:r w:rsidRPr="00617BAE">
              <w:rPr>
                <w:rFonts w:ascii="Calibri" w:hAnsi="Calibri"/>
                <w:b/>
                <w:color w:val="FF0000"/>
                <w:sz w:val="20"/>
                <w:szCs w:val="20"/>
              </w:rPr>
              <w:t>ringer vocabulary 1</w:t>
            </w:r>
          </w:p>
          <w:p w:rsidR="00637B6A" w:rsidRDefault="00637B6A" w:rsidP="00637B6A">
            <w:pPr>
              <w:tabs>
                <w:tab w:val="left" w:pos="1200"/>
              </w:tabs>
              <w:rPr>
                <w:rFonts w:ascii="Calibri" w:hAnsi="Calibri"/>
                <w:b/>
                <w:color w:val="1F497D"/>
                <w:sz w:val="20"/>
                <w:szCs w:val="20"/>
              </w:rPr>
            </w:pPr>
            <w:r w:rsidRPr="003F0234">
              <w:rPr>
                <w:rFonts w:ascii="Calibri" w:hAnsi="Calibri"/>
                <w:sz w:val="20"/>
                <w:szCs w:val="20"/>
              </w:rPr>
              <w:t>•</w:t>
            </w:r>
            <w:r>
              <w:rPr>
                <w:rFonts w:ascii="Calibri" w:hAnsi="Calibri"/>
                <w:b/>
                <w:color w:val="1F497D"/>
                <w:sz w:val="20"/>
                <w:szCs w:val="20"/>
              </w:rPr>
              <w:t>Terminology Tuesday Test #2 (Abbreviations/Symbols)</w:t>
            </w:r>
          </w:p>
          <w:p w:rsidR="00637B6A" w:rsidRPr="00930BBE" w:rsidRDefault="00637B6A" w:rsidP="00637B6A">
            <w:pPr>
              <w:spacing w:after="0" w:line="240" w:lineRule="auto"/>
              <w:rPr>
                <w:rFonts w:ascii="Times New Roman" w:eastAsia="Times New Roman" w:hAnsi="Times New Roman" w:cs="Times New Roman"/>
                <w:sz w:val="24"/>
                <w:szCs w:val="24"/>
              </w:rPr>
            </w:pPr>
            <w:r>
              <w:rPr>
                <w:rFonts w:ascii="Cambria Math" w:hAnsi="Cambria Math" w:cs="Cambria Math"/>
                <w:sz w:val="20"/>
                <w:szCs w:val="20"/>
              </w:rPr>
              <w:t>⦁</w:t>
            </w:r>
            <w:r>
              <w:rPr>
                <w:rFonts w:ascii="Calibri" w:hAnsi="Calibri"/>
                <w:sz w:val="20"/>
                <w:szCs w:val="20"/>
              </w:rPr>
              <w:t>History Review Game (Who or What or When Am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354" w:rsidRDefault="00693354" w:rsidP="00693354">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693354" w:rsidRDefault="00693354" w:rsidP="00693354">
            <w:pPr>
              <w:tabs>
                <w:tab w:val="left" w:pos="1200"/>
              </w:tabs>
              <w:rPr>
                <w:rFonts w:ascii="Calibri" w:hAnsi="Calibri"/>
                <w:sz w:val="20"/>
                <w:szCs w:val="20"/>
              </w:rPr>
            </w:pPr>
            <w:r>
              <w:rPr>
                <w:rFonts w:ascii="Calibri" w:hAnsi="Calibri"/>
                <w:sz w:val="20"/>
                <w:szCs w:val="20"/>
              </w:rPr>
              <w:t>Medical and Technology Terminology &amp; Abbreviations</w:t>
            </w:r>
          </w:p>
          <w:p w:rsidR="00050715" w:rsidRPr="00930BBE" w:rsidRDefault="00050715" w:rsidP="00050715">
            <w:pPr>
              <w:spacing w:after="0" w:line="240" w:lineRule="auto"/>
              <w:rPr>
                <w:rFonts w:ascii="Times New Roman" w:eastAsia="Times New Roman" w:hAnsi="Times New Roman" w:cs="Times New Roman"/>
                <w:sz w:val="24"/>
                <w:szCs w:val="24"/>
              </w:rPr>
            </w:pPr>
          </w:p>
        </w:tc>
      </w:tr>
      <w:tr w:rsidR="00050715"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715" w:rsidRPr="00930BBE" w:rsidRDefault="00050715" w:rsidP="000507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050715" w:rsidP="00050715">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Pr="00930BBE" w:rsidRDefault="00A803AB" w:rsidP="000507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050715" w:rsidP="00050715">
            <w:pPr>
              <w:tabs>
                <w:tab w:val="left" w:pos="1200"/>
              </w:tabs>
              <w:rPr>
                <w:rFonts w:ascii="Calibri" w:hAnsi="Calibri"/>
                <w:sz w:val="20"/>
                <w:szCs w:val="20"/>
              </w:rPr>
            </w:pPr>
            <w:r>
              <w:rPr>
                <w:rFonts w:ascii="Calibri" w:hAnsi="Calibri"/>
                <w:sz w:val="20"/>
                <w:szCs w:val="20"/>
              </w:rPr>
              <w:t>History of Healthcare</w:t>
            </w:r>
          </w:p>
          <w:p w:rsidR="00050715" w:rsidRPr="00D753AC" w:rsidRDefault="00050715" w:rsidP="00050715">
            <w:pPr>
              <w:tabs>
                <w:tab w:val="left" w:pos="1200"/>
              </w:tabs>
              <w:rPr>
                <w:rFonts w:asciiTheme="majorHAnsi" w:hAnsiTheme="majorHAnsi"/>
                <w:sz w:val="20"/>
                <w:szCs w:val="20"/>
              </w:rPr>
            </w:pPr>
            <w:proofErr w:type="spellStart"/>
            <w:r w:rsidRPr="00754D35">
              <w:rPr>
                <w:rFonts w:ascii="Calibri" w:hAnsi="Calibri"/>
                <w:sz w:val="20"/>
                <w:szCs w:val="20"/>
              </w:rPr>
              <w:t>Ch</w:t>
            </w:r>
            <w:proofErr w:type="spellEnd"/>
            <w:r w:rsidRPr="00754D35">
              <w:rPr>
                <w:rFonts w:ascii="Calibri" w:hAnsi="Calibri"/>
                <w:sz w:val="20"/>
                <w:szCs w:val="20"/>
              </w:rPr>
              <w:t xml:space="preserve"> 1</w:t>
            </w:r>
            <w:r>
              <w:rPr>
                <w:rFonts w:ascii="Calibri" w:hAnsi="Calibri"/>
                <w:sz w:val="20"/>
                <w:szCs w:val="20"/>
              </w:rPr>
              <w:t xml:space="preserve"> pp.3-14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715" w:rsidRDefault="00693354" w:rsidP="00050715">
            <w:pPr>
              <w:spacing w:after="0" w:line="240" w:lineRule="auto"/>
              <w:rPr>
                <w:rFonts w:ascii="Calibri" w:hAnsi="Calibri"/>
                <w:b/>
                <w:color w:val="FF0000"/>
                <w:sz w:val="20"/>
                <w:szCs w:val="20"/>
              </w:rPr>
            </w:pPr>
            <w:r w:rsidRPr="00617BAE">
              <w:rPr>
                <w:rFonts w:ascii="Calibri" w:hAnsi="Calibri"/>
                <w:b/>
                <w:color w:val="FF0000"/>
                <w:sz w:val="20"/>
                <w:szCs w:val="20"/>
              </w:rPr>
              <w:t>Bell</w:t>
            </w:r>
            <w:r>
              <w:rPr>
                <w:rFonts w:ascii="Calibri" w:hAnsi="Calibri"/>
                <w:b/>
                <w:color w:val="FF0000"/>
                <w:sz w:val="20"/>
                <w:szCs w:val="20"/>
              </w:rPr>
              <w:t xml:space="preserve"> </w:t>
            </w:r>
            <w:r w:rsidRPr="00617BAE">
              <w:rPr>
                <w:rFonts w:ascii="Calibri" w:hAnsi="Calibri"/>
                <w:b/>
                <w:color w:val="FF0000"/>
                <w:sz w:val="20"/>
                <w:szCs w:val="20"/>
              </w:rPr>
              <w:t>ringer vocabulary 1</w:t>
            </w:r>
          </w:p>
          <w:p w:rsidR="00637B6A" w:rsidRDefault="00637B6A" w:rsidP="00637B6A">
            <w:pPr>
              <w:tabs>
                <w:tab w:val="left" w:pos="1200"/>
              </w:tabs>
              <w:rPr>
                <w:rFonts w:ascii="Calibri" w:hAnsi="Calibri"/>
                <w:b/>
                <w:sz w:val="20"/>
                <w:szCs w:val="20"/>
              </w:rPr>
            </w:pPr>
            <w:r>
              <w:rPr>
                <w:rFonts w:ascii="Cambria Math" w:hAnsi="Cambria Math" w:cs="Cambria Math"/>
                <w:sz w:val="20"/>
                <w:szCs w:val="20"/>
              </w:rPr>
              <w:t>⦁</w:t>
            </w:r>
            <w:r>
              <w:rPr>
                <w:rFonts w:ascii="Calibri" w:hAnsi="Calibri"/>
                <w:b/>
                <w:sz w:val="20"/>
                <w:szCs w:val="20"/>
              </w:rPr>
              <w:t>Medical Pioneers Test</w:t>
            </w:r>
          </w:p>
          <w:p w:rsidR="00637B6A" w:rsidRDefault="00637B6A" w:rsidP="00637B6A">
            <w:pPr>
              <w:tabs>
                <w:tab w:val="left" w:pos="1200"/>
              </w:tabs>
              <w:rPr>
                <w:rFonts w:ascii="Calibri" w:hAnsi="Calibri"/>
                <w:b/>
                <w:sz w:val="20"/>
                <w:szCs w:val="20"/>
              </w:rPr>
            </w:pPr>
          </w:p>
          <w:p w:rsidR="00637B6A" w:rsidRPr="00930BBE" w:rsidRDefault="00637B6A" w:rsidP="0005071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354" w:rsidRDefault="00693354" w:rsidP="00693354">
            <w:pPr>
              <w:tabs>
                <w:tab w:val="left" w:pos="1200"/>
              </w:tabs>
              <w:rPr>
                <w:rFonts w:ascii="Calibri" w:hAnsi="Calibri"/>
                <w:sz w:val="20"/>
                <w:szCs w:val="20"/>
              </w:rPr>
            </w:pPr>
            <w:r w:rsidRPr="0011314D">
              <w:rPr>
                <w:rFonts w:ascii="Calibri" w:hAnsi="Calibri"/>
                <w:sz w:val="20"/>
                <w:szCs w:val="20"/>
              </w:rPr>
              <w:t>HS-IHS-</w:t>
            </w:r>
            <w:r>
              <w:rPr>
                <w:rFonts w:ascii="Calibri" w:hAnsi="Calibri"/>
                <w:sz w:val="20"/>
                <w:szCs w:val="20"/>
              </w:rPr>
              <w:t>7</w:t>
            </w:r>
          </w:p>
          <w:p w:rsidR="00693354" w:rsidRDefault="00693354" w:rsidP="00693354">
            <w:pPr>
              <w:tabs>
                <w:tab w:val="left" w:pos="1200"/>
              </w:tabs>
              <w:rPr>
                <w:rFonts w:ascii="Calibri" w:hAnsi="Calibri"/>
                <w:sz w:val="20"/>
                <w:szCs w:val="20"/>
              </w:rPr>
            </w:pPr>
            <w:r>
              <w:rPr>
                <w:rFonts w:ascii="Calibri" w:hAnsi="Calibri"/>
                <w:sz w:val="20"/>
                <w:szCs w:val="20"/>
              </w:rPr>
              <w:t>Medical and Technology Terminology &amp; Abbreviations</w:t>
            </w:r>
          </w:p>
          <w:p w:rsidR="00050715" w:rsidRPr="00930BBE" w:rsidRDefault="00050715" w:rsidP="00050715">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0"/>
        <w:gridCol w:w="1292"/>
        <w:gridCol w:w="1526"/>
        <w:gridCol w:w="1193"/>
        <w:gridCol w:w="2357"/>
        <w:gridCol w:w="1311"/>
      </w:tblGrid>
      <w:tr w:rsidR="00930BBE" w:rsidRPr="00930BBE" w:rsidTr="008D3E59">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8D3E5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4</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8/20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Calibri" w:hAnsi="Calibri"/>
                <w:sz w:val="20"/>
                <w:szCs w:val="20"/>
              </w:rPr>
              <w:t>Trends in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Pr="00374BA4" w:rsidRDefault="00637B6A" w:rsidP="00637B6A">
            <w:pPr>
              <w:tabs>
                <w:tab w:val="left" w:pos="1200"/>
              </w:tabs>
              <w:rPr>
                <w:rFonts w:ascii="Calibri" w:hAnsi="Calibri"/>
                <w:sz w:val="20"/>
                <w:szCs w:val="20"/>
              </w:rPr>
            </w:pPr>
            <w:r w:rsidRPr="00374BA4">
              <w:rPr>
                <w:rFonts w:ascii="Calibri" w:hAnsi="Calibri"/>
                <w:sz w:val="20"/>
                <w:szCs w:val="20"/>
              </w:rPr>
              <w:t>Trends of HC</w:t>
            </w:r>
          </w:p>
          <w:p w:rsidR="00930BBE" w:rsidRPr="00930BBE" w:rsidRDefault="00637B6A" w:rsidP="00637B6A">
            <w:pPr>
              <w:spacing w:after="0" w:line="240" w:lineRule="auto"/>
              <w:rPr>
                <w:rFonts w:ascii="Times New Roman" w:eastAsia="Times New Roman" w:hAnsi="Times New Roman" w:cs="Times New Roman"/>
                <w:sz w:val="24"/>
                <w:szCs w:val="24"/>
              </w:rPr>
            </w:pPr>
            <w:proofErr w:type="spellStart"/>
            <w:r>
              <w:rPr>
                <w:rFonts w:ascii="Calibri" w:hAnsi="Calibri"/>
                <w:sz w:val="20"/>
                <w:szCs w:val="20"/>
              </w:rPr>
              <w:t>Ch</w:t>
            </w:r>
            <w:proofErr w:type="spellEnd"/>
            <w:r>
              <w:rPr>
                <w:rFonts w:ascii="Calibri" w:hAnsi="Calibri"/>
                <w:sz w:val="20"/>
                <w:szCs w:val="20"/>
              </w:rPr>
              <w:t xml:space="preserve"> 1 pp.14-25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Pr="00374BA4" w:rsidRDefault="00637B6A" w:rsidP="00637B6A">
            <w:pPr>
              <w:tabs>
                <w:tab w:val="left" w:pos="1200"/>
              </w:tabs>
              <w:rPr>
                <w:sz w:val="20"/>
                <w:szCs w:val="20"/>
              </w:rPr>
            </w:pPr>
            <w:r>
              <w:rPr>
                <w:sz w:val="20"/>
                <w:szCs w:val="20"/>
              </w:rPr>
              <w:t>•</w:t>
            </w:r>
            <w:r w:rsidRPr="00374BA4">
              <w:rPr>
                <w:sz w:val="20"/>
                <w:szCs w:val="20"/>
              </w:rPr>
              <w:t>Introduce, analyze, &amp; discuss Telemedicine, Wellness, and CAM Therapies</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Default="00637B6A" w:rsidP="00637B6A">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637B6A" w:rsidP="00637B6A">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8D3E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8/21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8D3E59">
            <w:pPr>
              <w:spacing w:after="0" w:line="240" w:lineRule="auto"/>
              <w:rPr>
                <w:rFonts w:ascii="Times New Roman" w:eastAsia="Times New Roman" w:hAnsi="Times New Roman" w:cs="Times New Roman"/>
                <w:sz w:val="24"/>
                <w:szCs w:val="24"/>
              </w:rPr>
            </w:pPr>
            <w:r>
              <w:rPr>
                <w:rFonts w:ascii="Calibri" w:hAnsi="Calibri"/>
                <w:sz w:val="20"/>
                <w:szCs w:val="20"/>
              </w:rPr>
              <w:t>Trends in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Pr="00374BA4" w:rsidRDefault="00637B6A" w:rsidP="00637B6A">
            <w:pPr>
              <w:tabs>
                <w:tab w:val="left" w:pos="1200"/>
              </w:tabs>
              <w:rPr>
                <w:rFonts w:ascii="Calibri" w:hAnsi="Calibri"/>
                <w:sz w:val="20"/>
                <w:szCs w:val="20"/>
              </w:rPr>
            </w:pPr>
            <w:r w:rsidRPr="00374BA4">
              <w:rPr>
                <w:rFonts w:ascii="Calibri" w:hAnsi="Calibri"/>
                <w:sz w:val="20"/>
                <w:szCs w:val="20"/>
              </w:rPr>
              <w:t>Trends of HC</w:t>
            </w:r>
          </w:p>
          <w:p w:rsidR="00930BBE" w:rsidRPr="00930BBE" w:rsidRDefault="00637B6A" w:rsidP="00637B6A">
            <w:pPr>
              <w:spacing w:after="0" w:line="240" w:lineRule="auto"/>
              <w:rPr>
                <w:rFonts w:ascii="Times New Roman" w:eastAsia="Times New Roman" w:hAnsi="Times New Roman" w:cs="Times New Roman"/>
                <w:sz w:val="24"/>
                <w:szCs w:val="24"/>
              </w:rPr>
            </w:pPr>
            <w:proofErr w:type="spellStart"/>
            <w:r>
              <w:rPr>
                <w:rFonts w:ascii="Calibri" w:hAnsi="Calibri"/>
                <w:sz w:val="20"/>
                <w:szCs w:val="20"/>
              </w:rPr>
              <w:t>Ch</w:t>
            </w:r>
            <w:proofErr w:type="spellEnd"/>
            <w:r>
              <w:rPr>
                <w:rFonts w:ascii="Calibri" w:hAnsi="Calibri"/>
                <w:sz w:val="20"/>
                <w:szCs w:val="20"/>
              </w:rPr>
              <w:t xml:space="preserve"> 1 pp.14-25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637B6A" w:rsidP="00930BBE">
            <w:pPr>
              <w:spacing w:after="0" w:line="240" w:lineRule="auto"/>
              <w:rPr>
                <w:rFonts w:ascii="Times New Roman" w:eastAsia="Times New Roman" w:hAnsi="Times New Roman" w:cs="Times New Roman"/>
                <w:sz w:val="24"/>
                <w:szCs w:val="24"/>
              </w:rPr>
            </w:pPr>
            <w:r w:rsidRPr="00374BA4">
              <w:rPr>
                <w:rFonts w:ascii="Calibri" w:hAnsi="Calibri"/>
                <w:sz w:val="20"/>
                <w:szCs w:val="20"/>
              </w:rPr>
              <w:t>Identify, compare &amp; contrast current trends and changes in HC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Default="00637B6A" w:rsidP="00637B6A">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637B6A" w:rsidP="00637B6A">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8D3E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8/22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Calibri" w:hAnsi="Calibri"/>
                <w:sz w:val="20"/>
                <w:szCs w:val="20"/>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Pr="00374BA4" w:rsidRDefault="00637B6A" w:rsidP="00637B6A">
            <w:pPr>
              <w:tabs>
                <w:tab w:val="left" w:pos="1200"/>
              </w:tabs>
              <w:rPr>
                <w:rFonts w:ascii="Calibri" w:hAnsi="Calibri"/>
                <w:sz w:val="20"/>
                <w:szCs w:val="20"/>
              </w:rPr>
            </w:pPr>
            <w:r w:rsidRPr="00374BA4">
              <w:rPr>
                <w:rFonts w:ascii="Calibri" w:hAnsi="Calibri"/>
                <w:sz w:val="20"/>
                <w:szCs w:val="20"/>
              </w:rPr>
              <w:t>Trends of HC</w:t>
            </w:r>
          </w:p>
          <w:p w:rsidR="00930BBE" w:rsidRPr="00930BBE" w:rsidRDefault="00637B6A" w:rsidP="00637B6A">
            <w:pPr>
              <w:spacing w:after="0" w:line="240" w:lineRule="auto"/>
              <w:rPr>
                <w:rFonts w:ascii="Times New Roman" w:eastAsia="Times New Roman" w:hAnsi="Times New Roman" w:cs="Times New Roman"/>
                <w:sz w:val="24"/>
                <w:szCs w:val="24"/>
              </w:rPr>
            </w:pPr>
            <w:proofErr w:type="spellStart"/>
            <w:r>
              <w:rPr>
                <w:rFonts w:ascii="Calibri" w:hAnsi="Calibri"/>
                <w:sz w:val="20"/>
                <w:szCs w:val="20"/>
              </w:rPr>
              <w:t>Ch</w:t>
            </w:r>
            <w:proofErr w:type="spellEnd"/>
            <w:r>
              <w:rPr>
                <w:rFonts w:ascii="Calibri" w:hAnsi="Calibri"/>
                <w:sz w:val="20"/>
                <w:szCs w:val="20"/>
              </w:rPr>
              <w:t xml:space="preserve"> 1 pp.14-25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Default="00637B6A" w:rsidP="00637B6A">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070E96" w:rsidRDefault="00070E96" w:rsidP="00070E96">
            <w:pPr>
              <w:tabs>
                <w:tab w:val="left" w:pos="1200"/>
              </w:tabs>
              <w:rPr>
                <w:rFonts w:ascii="Calibri" w:hAnsi="Calibri"/>
                <w:sz w:val="20"/>
                <w:szCs w:val="20"/>
              </w:rPr>
            </w:pPr>
            <w:r>
              <w:rPr>
                <w:rFonts w:ascii="Calibri" w:hAnsi="Calibri"/>
                <w:sz w:val="20"/>
                <w:szCs w:val="20"/>
              </w:rPr>
              <w:t>Unit Assessment</w:t>
            </w:r>
          </w:p>
          <w:p w:rsidR="009A6F92" w:rsidRDefault="00070E96" w:rsidP="00070E96">
            <w:pPr>
              <w:tabs>
                <w:tab w:val="left" w:pos="1200"/>
              </w:tabs>
              <w:rPr>
                <w:sz w:val="20"/>
                <w:szCs w:val="20"/>
              </w:rPr>
            </w:pPr>
            <w:r w:rsidRPr="00374BA4">
              <w:rPr>
                <w:b/>
                <w:sz w:val="20"/>
                <w:szCs w:val="20"/>
              </w:rPr>
              <w:t>UNIT TEST #1</w:t>
            </w:r>
            <w:r w:rsidRPr="00374BA4">
              <w:rPr>
                <w:sz w:val="20"/>
                <w:szCs w:val="20"/>
              </w:rPr>
              <w:t>:</w:t>
            </w:r>
          </w:p>
          <w:p w:rsidR="00070E96" w:rsidRPr="00374BA4" w:rsidRDefault="00070E96" w:rsidP="00070E96">
            <w:pPr>
              <w:tabs>
                <w:tab w:val="left" w:pos="1200"/>
              </w:tabs>
              <w:rPr>
                <w:sz w:val="20"/>
                <w:szCs w:val="20"/>
              </w:rPr>
            </w:pPr>
            <w:r w:rsidRPr="00374BA4">
              <w:rPr>
                <w:sz w:val="20"/>
                <w:szCs w:val="20"/>
              </w:rPr>
              <w:t xml:space="preserve"> History and Trends of Healthcare</w:t>
            </w:r>
          </w:p>
          <w:p w:rsidR="00637B6A" w:rsidRDefault="00637B6A" w:rsidP="00637B6A">
            <w:pPr>
              <w:tabs>
                <w:tab w:val="left" w:pos="1200"/>
              </w:tabs>
              <w:rPr>
                <w:rFonts w:ascii="Calibri" w:hAnsi="Calibri"/>
                <w:sz w:val="20"/>
                <w:szCs w:val="20"/>
              </w:rPr>
            </w:pPr>
          </w:p>
          <w:p w:rsidR="00930BBE" w:rsidRPr="00930BBE" w:rsidRDefault="00637B6A" w:rsidP="00637B6A">
            <w:pPr>
              <w:spacing w:after="0" w:line="240" w:lineRule="auto"/>
              <w:rPr>
                <w:rFonts w:ascii="Times New Roman" w:eastAsia="Times New Roman" w:hAnsi="Times New Roman" w:cs="Times New Roman"/>
                <w:sz w:val="24"/>
                <w:szCs w:val="24"/>
              </w:rPr>
            </w:pPr>
            <w:r w:rsidRPr="00374BA4">
              <w:rPr>
                <w:rFonts w:ascii="Calibri" w:hAnsi="Calibri"/>
                <w:sz w:val="20"/>
                <w:szCs w:val="20"/>
              </w:rPr>
              <w:t>Identify, compare &amp; contrast current trends and changes in HC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Default="00637B6A" w:rsidP="00637B6A">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637B6A" w:rsidP="00637B6A">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8D3E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8/23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Calibri" w:hAnsi="Calibri"/>
                <w:sz w:val="20"/>
                <w:szCs w:val="20"/>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Pr="00374BA4" w:rsidRDefault="00637B6A" w:rsidP="00637B6A">
            <w:pPr>
              <w:tabs>
                <w:tab w:val="left" w:pos="1200"/>
              </w:tabs>
              <w:rPr>
                <w:rFonts w:ascii="Calibri" w:hAnsi="Calibri"/>
                <w:sz w:val="20"/>
                <w:szCs w:val="20"/>
              </w:rPr>
            </w:pPr>
            <w:r w:rsidRPr="00374BA4">
              <w:rPr>
                <w:rFonts w:ascii="Calibri" w:hAnsi="Calibri"/>
                <w:sz w:val="20"/>
                <w:szCs w:val="20"/>
              </w:rPr>
              <w:t>Trends of HC</w:t>
            </w:r>
          </w:p>
          <w:p w:rsidR="00930BBE" w:rsidRPr="00930BBE" w:rsidRDefault="00637B6A" w:rsidP="00637B6A">
            <w:pPr>
              <w:spacing w:after="0" w:line="240" w:lineRule="auto"/>
              <w:rPr>
                <w:rFonts w:ascii="Times New Roman" w:eastAsia="Times New Roman" w:hAnsi="Times New Roman" w:cs="Times New Roman"/>
                <w:sz w:val="24"/>
                <w:szCs w:val="24"/>
              </w:rPr>
            </w:pPr>
            <w:proofErr w:type="spellStart"/>
            <w:r>
              <w:rPr>
                <w:rFonts w:ascii="Calibri" w:hAnsi="Calibri"/>
                <w:sz w:val="20"/>
                <w:szCs w:val="20"/>
              </w:rPr>
              <w:t>Ch</w:t>
            </w:r>
            <w:proofErr w:type="spellEnd"/>
            <w:r>
              <w:rPr>
                <w:rFonts w:ascii="Calibri" w:hAnsi="Calibri"/>
                <w:sz w:val="20"/>
                <w:szCs w:val="20"/>
              </w:rPr>
              <w:t xml:space="preserve"> 1 pp.14-25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Default="00637B6A" w:rsidP="00637B6A">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B415DF" w:rsidRDefault="00B415DF" w:rsidP="00637B6A">
            <w:pPr>
              <w:tabs>
                <w:tab w:val="left" w:pos="1200"/>
              </w:tabs>
              <w:rPr>
                <w:rFonts w:ascii="Calibri" w:hAnsi="Calibri"/>
                <w:sz w:val="20"/>
                <w:szCs w:val="20"/>
              </w:rPr>
            </w:pPr>
          </w:p>
          <w:p w:rsidR="00637B6A" w:rsidRDefault="00637B6A" w:rsidP="00637B6A">
            <w:pPr>
              <w:tabs>
                <w:tab w:val="left" w:pos="1200"/>
              </w:tabs>
              <w:rPr>
                <w:rFonts w:ascii="Calibri" w:hAnsi="Calibri"/>
                <w:sz w:val="20"/>
                <w:szCs w:val="20"/>
              </w:rPr>
            </w:pPr>
          </w:p>
          <w:p w:rsidR="00930BBE" w:rsidRPr="00930BBE" w:rsidRDefault="00637B6A" w:rsidP="00637B6A">
            <w:pPr>
              <w:spacing w:after="0" w:line="240" w:lineRule="auto"/>
              <w:rPr>
                <w:rFonts w:ascii="Times New Roman" w:eastAsia="Times New Roman" w:hAnsi="Times New Roman" w:cs="Times New Roman"/>
                <w:sz w:val="24"/>
                <w:szCs w:val="24"/>
              </w:rPr>
            </w:pPr>
            <w:r w:rsidRPr="00374BA4">
              <w:rPr>
                <w:rFonts w:ascii="Calibri" w:hAnsi="Calibri"/>
                <w:sz w:val="20"/>
                <w:szCs w:val="20"/>
              </w:rPr>
              <w:t>Identify, compare &amp; contrast current trends and changes in HC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Default="00637B6A" w:rsidP="00637B6A">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637B6A" w:rsidP="00637B6A">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8D3E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8/24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8D3E59" w:rsidP="00930BBE">
            <w:pPr>
              <w:spacing w:after="0" w:line="240" w:lineRule="auto"/>
              <w:rPr>
                <w:rFonts w:ascii="Calibri" w:hAnsi="Calibri"/>
                <w:sz w:val="20"/>
                <w:szCs w:val="20"/>
              </w:rPr>
            </w:pPr>
            <w:r>
              <w:rPr>
                <w:rFonts w:ascii="Calibri" w:hAnsi="Calibri"/>
                <w:sz w:val="20"/>
                <w:szCs w:val="20"/>
              </w:rPr>
              <w:t>Medical Terminology and</w:t>
            </w:r>
          </w:p>
          <w:p w:rsidR="008D3E59" w:rsidRPr="00930BBE" w:rsidRDefault="008D3E59" w:rsidP="00930BBE">
            <w:pPr>
              <w:spacing w:after="0" w:line="240" w:lineRule="auto"/>
              <w:rPr>
                <w:rFonts w:ascii="Times New Roman" w:eastAsia="Times New Roman" w:hAnsi="Times New Roman" w:cs="Times New Roman"/>
                <w:sz w:val="24"/>
                <w:szCs w:val="24"/>
              </w:rPr>
            </w:pPr>
            <w:r>
              <w:rPr>
                <w:rFonts w:ascii="Calibri" w:hAnsi="Calibri"/>
                <w:sz w:val="20"/>
                <w:szCs w:val="20"/>
              </w:rPr>
              <w:t>Healthcare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Pr="00374BA4" w:rsidRDefault="00637B6A" w:rsidP="00637B6A">
            <w:pPr>
              <w:tabs>
                <w:tab w:val="left" w:pos="1200"/>
              </w:tabs>
              <w:rPr>
                <w:rFonts w:ascii="Calibri" w:hAnsi="Calibri"/>
                <w:sz w:val="20"/>
                <w:szCs w:val="20"/>
              </w:rPr>
            </w:pPr>
            <w:r w:rsidRPr="00374BA4">
              <w:rPr>
                <w:rFonts w:ascii="Calibri" w:hAnsi="Calibri"/>
                <w:sz w:val="20"/>
                <w:szCs w:val="20"/>
              </w:rPr>
              <w:t>Trends of HC</w:t>
            </w:r>
          </w:p>
          <w:p w:rsidR="00930BBE" w:rsidRPr="00930BBE" w:rsidRDefault="00637B6A" w:rsidP="00637B6A">
            <w:pPr>
              <w:spacing w:after="0" w:line="240" w:lineRule="auto"/>
              <w:rPr>
                <w:rFonts w:ascii="Times New Roman" w:eastAsia="Times New Roman" w:hAnsi="Times New Roman" w:cs="Times New Roman"/>
                <w:sz w:val="24"/>
                <w:szCs w:val="24"/>
              </w:rPr>
            </w:pPr>
            <w:proofErr w:type="spellStart"/>
            <w:r>
              <w:rPr>
                <w:rFonts w:ascii="Calibri" w:hAnsi="Calibri"/>
                <w:sz w:val="20"/>
                <w:szCs w:val="20"/>
              </w:rPr>
              <w:t>Ch</w:t>
            </w:r>
            <w:proofErr w:type="spellEnd"/>
            <w:r>
              <w:rPr>
                <w:rFonts w:ascii="Calibri" w:hAnsi="Calibri"/>
                <w:sz w:val="20"/>
                <w:szCs w:val="20"/>
              </w:rPr>
              <w:t xml:space="preserve"> 1 pp.14-25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Default="00637B6A" w:rsidP="00637B6A">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637B6A" w:rsidRDefault="00637B6A" w:rsidP="00637B6A">
            <w:pPr>
              <w:tabs>
                <w:tab w:val="left" w:pos="1200"/>
              </w:tabs>
              <w:rPr>
                <w:rFonts w:ascii="Calibri" w:hAnsi="Calibri"/>
                <w:sz w:val="20"/>
                <w:szCs w:val="20"/>
              </w:rPr>
            </w:pPr>
          </w:p>
          <w:p w:rsidR="00930BBE" w:rsidRPr="00930BBE" w:rsidRDefault="00637B6A" w:rsidP="00637B6A">
            <w:pPr>
              <w:spacing w:after="0" w:line="240" w:lineRule="auto"/>
              <w:rPr>
                <w:rFonts w:ascii="Times New Roman" w:eastAsia="Times New Roman" w:hAnsi="Times New Roman" w:cs="Times New Roman"/>
                <w:sz w:val="24"/>
                <w:szCs w:val="24"/>
              </w:rPr>
            </w:pPr>
            <w:r w:rsidRPr="00374BA4">
              <w:rPr>
                <w:rFonts w:ascii="Calibri" w:hAnsi="Calibri"/>
                <w:sz w:val="20"/>
                <w:szCs w:val="20"/>
              </w:rPr>
              <w:t>Identify, compare &amp; contrast current trends and changes in HC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B6A" w:rsidRDefault="00637B6A" w:rsidP="00637B6A">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5.1</w:t>
            </w:r>
          </w:p>
          <w:p w:rsidR="00930BBE" w:rsidRPr="00930BBE" w:rsidRDefault="00637B6A" w:rsidP="00637B6A">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7"/>
        <w:gridCol w:w="1242"/>
        <w:gridCol w:w="1317"/>
        <w:gridCol w:w="1223"/>
        <w:gridCol w:w="3590"/>
        <w:gridCol w:w="1271"/>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5</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8/27*</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 xml:space="preserve">Essay – English </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Calibri" w:hAnsi="Calibri"/>
                <w:sz w:val="20"/>
                <w:szCs w:val="20"/>
              </w:rPr>
              <w:t>Healthcare Insurance</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070E96" w:rsidRDefault="00070E96" w:rsidP="00070E96">
            <w:pPr>
              <w:tabs>
                <w:tab w:val="left" w:pos="1200"/>
              </w:tabs>
              <w:rPr>
                <w:rFonts w:asciiTheme="majorHAnsi" w:hAnsiTheme="majorHAnsi"/>
                <w:sz w:val="20"/>
                <w:szCs w:val="20"/>
              </w:rPr>
            </w:pPr>
            <w:r>
              <w:rPr>
                <w:rFonts w:asciiTheme="majorHAnsi" w:hAnsiTheme="majorHAnsi"/>
                <w:sz w:val="20"/>
                <w:szCs w:val="20"/>
              </w:rPr>
              <w:t>Healthcare Delivery</w:t>
            </w:r>
          </w:p>
          <w:p w:rsidR="00930BBE" w:rsidRPr="00930BBE" w:rsidRDefault="00070E96" w:rsidP="00070E96">
            <w:pPr>
              <w:tabs>
                <w:tab w:val="left" w:pos="1200"/>
              </w:tabs>
              <w:rPr>
                <w:rFonts w:ascii="Times New Roman" w:eastAsia="Times New Roman" w:hAnsi="Times New Roman" w:cs="Times New Roman"/>
                <w:sz w:val="24"/>
                <w:szCs w:val="24"/>
              </w:rPr>
            </w:pPr>
            <w:r>
              <w:rPr>
                <w:rFonts w:asciiTheme="majorHAnsi" w:hAnsiTheme="majorHAnsi"/>
                <w:sz w:val="20"/>
                <w:szCs w:val="20"/>
              </w:rPr>
              <w:t>Systems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070E96" w:rsidP="00930BBE">
            <w:pPr>
              <w:spacing w:after="0" w:line="240" w:lineRule="auto"/>
              <w:rPr>
                <w:rFonts w:ascii="Times New Roman" w:eastAsia="Times New Roman" w:hAnsi="Times New Roman" w:cs="Times New Roman"/>
                <w:sz w:val="24"/>
                <w:szCs w:val="24"/>
              </w:rPr>
            </w:pPr>
            <w:r>
              <w:rPr>
                <w:rFonts w:asciiTheme="majorHAnsi" w:hAnsiTheme="majorHAnsi"/>
                <w:sz w:val="20"/>
                <w:szCs w:val="20"/>
              </w:rPr>
              <w:t>Analyze the economic impact of healthcare delivery and calculation of health insurance plans to include deductibles, co-pays, PPOs, and HMOs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3.2</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Healthcare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E96" w:rsidRDefault="00070E96" w:rsidP="00070E96">
            <w:pPr>
              <w:tabs>
                <w:tab w:val="left" w:pos="1200"/>
              </w:tabs>
              <w:rPr>
                <w:rFonts w:asciiTheme="majorHAnsi" w:hAnsiTheme="majorHAnsi"/>
                <w:sz w:val="20"/>
                <w:szCs w:val="20"/>
              </w:rPr>
            </w:pPr>
            <w:r>
              <w:rPr>
                <w:rFonts w:asciiTheme="majorHAnsi" w:hAnsiTheme="majorHAnsi"/>
                <w:sz w:val="20"/>
                <w:szCs w:val="20"/>
              </w:rPr>
              <w:t>Healthcare Delivery</w:t>
            </w:r>
          </w:p>
          <w:p w:rsidR="00930BBE" w:rsidRPr="00930BBE" w:rsidRDefault="00070E96" w:rsidP="00070E96">
            <w:pPr>
              <w:spacing w:after="0" w:line="240" w:lineRule="auto"/>
              <w:rPr>
                <w:rFonts w:ascii="Times New Roman" w:eastAsia="Times New Roman" w:hAnsi="Times New Roman" w:cs="Times New Roman"/>
                <w:sz w:val="24"/>
                <w:szCs w:val="24"/>
              </w:rPr>
            </w:pPr>
            <w:r>
              <w:rPr>
                <w:rFonts w:asciiTheme="majorHAnsi" w:hAnsiTheme="majorHAnsi"/>
                <w:sz w:val="20"/>
                <w:szCs w:val="20"/>
              </w:rPr>
              <w:t>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E96" w:rsidRDefault="00070E96" w:rsidP="00070E96">
            <w:pPr>
              <w:tabs>
                <w:tab w:val="left" w:pos="1200"/>
              </w:tabs>
              <w:rPr>
                <w:rFonts w:ascii="Calibri" w:hAnsi="Calibri"/>
                <w:b/>
                <w:color w:val="FF0000"/>
                <w:sz w:val="20"/>
                <w:szCs w:val="20"/>
              </w:rPr>
            </w:pPr>
            <w:r w:rsidRPr="00346903">
              <w:rPr>
                <w:rFonts w:ascii="Calibri" w:hAnsi="Calibri"/>
                <w:b/>
                <w:color w:val="FF0000"/>
                <w:sz w:val="20"/>
                <w:szCs w:val="20"/>
              </w:rPr>
              <w:t>Bell</w:t>
            </w:r>
            <w:r>
              <w:rPr>
                <w:rFonts w:ascii="Calibri" w:hAnsi="Calibri"/>
                <w:b/>
                <w:color w:val="FF0000"/>
                <w:sz w:val="20"/>
                <w:szCs w:val="20"/>
              </w:rPr>
              <w:t xml:space="preserve"> ringer vocabulary 2</w:t>
            </w:r>
          </w:p>
          <w:p w:rsidR="00930BBE" w:rsidRPr="00930BBE" w:rsidRDefault="00070E96" w:rsidP="00070E96">
            <w:pPr>
              <w:spacing w:after="0" w:line="240" w:lineRule="auto"/>
              <w:rPr>
                <w:rFonts w:ascii="Times New Roman" w:eastAsia="Times New Roman" w:hAnsi="Times New Roman" w:cs="Times New Roman"/>
                <w:sz w:val="24"/>
                <w:szCs w:val="24"/>
              </w:rPr>
            </w:pPr>
            <w:r>
              <w:rPr>
                <w:rFonts w:ascii="Calibri" w:hAnsi="Calibri"/>
                <w:sz w:val="20"/>
                <w:szCs w:val="20"/>
              </w:rPr>
              <w:t>•</w:t>
            </w:r>
            <w:r w:rsidRPr="00374BA4">
              <w:rPr>
                <w:rFonts w:ascii="Calibri" w:hAnsi="Calibri"/>
                <w:sz w:val="20"/>
                <w:szCs w:val="20"/>
              </w:rPr>
              <w:t>Introduce, analyze, and discuss Hospitals, Long-term care facilities, Medical Offices, Dental Offices, Clinics or Satellite Centers, Optical Centers, Emergency Care Services, Laboratories, Home Health Care, Hospice, Mental Health Facilities, Genetic Counseling Centers, Rehabilitation Facilities, Health Maintenance Organizations, Industrial Health Care Centers, and School Health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3.2</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8/29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E96" w:rsidRDefault="00070E96" w:rsidP="00070E96">
            <w:pPr>
              <w:tabs>
                <w:tab w:val="left" w:pos="1200"/>
              </w:tabs>
              <w:rPr>
                <w:rFonts w:asciiTheme="majorHAnsi" w:hAnsiTheme="majorHAnsi"/>
                <w:sz w:val="20"/>
                <w:szCs w:val="20"/>
              </w:rPr>
            </w:pPr>
            <w:r>
              <w:rPr>
                <w:rFonts w:asciiTheme="majorHAnsi" w:hAnsiTheme="majorHAnsi"/>
                <w:sz w:val="20"/>
                <w:szCs w:val="20"/>
              </w:rPr>
              <w:t>Healthcare Delivery</w:t>
            </w:r>
          </w:p>
          <w:p w:rsidR="00930BBE" w:rsidRPr="00930BBE" w:rsidRDefault="00070E96" w:rsidP="00070E96">
            <w:pPr>
              <w:spacing w:after="0" w:line="240" w:lineRule="auto"/>
              <w:rPr>
                <w:rFonts w:ascii="Times New Roman" w:eastAsia="Times New Roman" w:hAnsi="Times New Roman" w:cs="Times New Roman"/>
                <w:sz w:val="24"/>
                <w:szCs w:val="24"/>
              </w:rPr>
            </w:pPr>
            <w:r>
              <w:rPr>
                <w:rFonts w:asciiTheme="majorHAnsi" w:hAnsiTheme="majorHAnsi"/>
                <w:sz w:val="20"/>
                <w:szCs w:val="20"/>
              </w:rPr>
              <w:t>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E96" w:rsidRDefault="00070E96" w:rsidP="00070E96">
            <w:pPr>
              <w:tabs>
                <w:tab w:val="left" w:pos="1200"/>
              </w:tabs>
              <w:rPr>
                <w:rFonts w:ascii="Calibri" w:hAnsi="Calibri"/>
                <w:b/>
                <w:color w:val="FF0000"/>
                <w:sz w:val="20"/>
                <w:szCs w:val="20"/>
              </w:rPr>
            </w:pPr>
            <w:r w:rsidRPr="00346903">
              <w:rPr>
                <w:rFonts w:ascii="Calibri" w:hAnsi="Calibri"/>
                <w:b/>
                <w:color w:val="FF0000"/>
                <w:sz w:val="20"/>
                <w:szCs w:val="20"/>
              </w:rPr>
              <w:t>Bell</w:t>
            </w:r>
            <w:r>
              <w:rPr>
                <w:rFonts w:ascii="Calibri" w:hAnsi="Calibri"/>
                <w:b/>
                <w:color w:val="FF0000"/>
                <w:sz w:val="20"/>
                <w:szCs w:val="20"/>
              </w:rPr>
              <w:t xml:space="preserve"> ringer vocabulary 2</w:t>
            </w:r>
          </w:p>
          <w:p w:rsidR="00070E96" w:rsidRDefault="00070E96" w:rsidP="00070E96">
            <w:pPr>
              <w:tabs>
                <w:tab w:val="left" w:pos="1200"/>
              </w:tabs>
              <w:rPr>
                <w:rFonts w:ascii="Calibri" w:hAnsi="Calibri"/>
                <w:b/>
                <w:color w:val="1F497D"/>
                <w:sz w:val="20"/>
                <w:szCs w:val="20"/>
              </w:rPr>
            </w:pPr>
            <w:r w:rsidRPr="003F0234">
              <w:rPr>
                <w:rFonts w:ascii="Calibri" w:hAnsi="Calibri"/>
                <w:sz w:val="20"/>
                <w:szCs w:val="20"/>
              </w:rPr>
              <w:t>•</w:t>
            </w:r>
            <w:r>
              <w:rPr>
                <w:rFonts w:ascii="Calibri" w:hAnsi="Calibri"/>
                <w:b/>
                <w:color w:val="1F497D"/>
                <w:sz w:val="20"/>
                <w:szCs w:val="20"/>
              </w:rPr>
              <w:t>Terminology Tuesday Test #4  (Abbreviations/Symbols)</w:t>
            </w:r>
          </w:p>
          <w:p w:rsidR="00930BBE" w:rsidRPr="00930BBE" w:rsidRDefault="00070E96" w:rsidP="00070E96">
            <w:pPr>
              <w:spacing w:after="0" w:line="240" w:lineRule="auto"/>
              <w:rPr>
                <w:rFonts w:ascii="Times New Roman" w:eastAsia="Times New Roman" w:hAnsi="Times New Roman" w:cs="Times New Roman"/>
                <w:sz w:val="24"/>
                <w:szCs w:val="24"/>
              </w:rPr>
            </w:pPr>
            <w:r>
              <w:rPr>
                <w:sz w:val="20"/>
                <w:szCs w:val="20"/>
              </w:rPr>
              <w:t>•</w:t>
            </w:r>
            <w:r w:rsidRPr="00374BA4">
              <w:rPr>
                <w:rFonts w:ascii="Calibri" w:hAnsi="Calibri"/>
                <w:sz w:val="20"/>
                <w:szCs w:val="20"/>
              </w:rPr>
              <w:t>Students will be assigned a Private Healthcare Facility.  They will research and present with visuals and examples of their Healthcare Facility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3.2</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E96" w:rsidRDefault="00070E96" w:rsidP="00070E96">
            <w:pPr>
              <w:tabs>
                <w:tab w:val="left" w:pos="1200"/>
              </w:tabs>
              <w:rPr>
                <w:rFonts w:asciiTheme="majorHAnsi" w:hAnsiTheme="majorHAnsi"/>
                <w:sz w:val="20"/>
                <w:szCs w:val="20"/>
              </w:rPr>
            </w:pPr>
            <w:r>
              <w:rPr>
                <w:rFonts w:asciiTheme="majorHAnsi" w:hAnsiTheme="majorHAnsi"/>
                <w:sz w:val="20"/>
                <w:szCs w:val="20"/>
              </w:rPr>
              <w:t>Healthcare Delivery</w:t>
            </w:r>
          </w:p>
          <w:p w:rsidR="00930BBE" w:rsidRPr="00930BBE" w:rsidRDefault="00070E96" w:rsidP="00070E96">
            <w:pPr>
              <w:spacing w:after="0" w:line="240" w:lineRule="auto"/>
              <w:rPr>
                <w:rFonts w:ascii="Times New Roman" w:eastAsia="Times New Roman" w:hAnsi="Times New Roman" w:cs="Times New Roman"/>
                <w:sz w:val="24"/>
                <w:szCs w:val="24"/>
              </w:rPr>
            </w:pPr>
            <w:r>
              <w:rPr>
                <w:rFonts w:asciiTheme="majorHAnsi" w:hAnsiTheme="majorHAnsi"/>
                <w:sz w:val="20"/>
                <w:szCs w:val="20"/>
              </w:rPr>
              <w:t>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70E96" w:rsidP="00930BBE">
            <w:pPr>
              <w:spacing w:after="0" w:line="240" w:lineRule="auto"/>
              <w:rPr>
                <w:rFonts w:ascii="Times New Roman" w:eastAsia="Times New Roman" w:hAnsi="Times New Roman" w:cs="Times New Roman"/>
                <w:sz w:val="24"/>
                <w:szCs w:val="24"/>
              </w:rPr>
            </w:pPr>
            <w:r w:rsidRPr="00374BA4">
              <w:rPr>
                <w:rFonts w:ascii="Calibri" w:hAnsi="Calibri"/>
                <w:sz w:val="20"/>
                <w:szCs w:val="20"/>
              </w:rPr>
              <w:t>Students will be assigned a Government Agency.  They will research and present with visuals and examples of their Healthcare Facility.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3.2</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8/31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E96" w:rsidRDefault="00070E96" w:rsidP="00070E96">
            <w:pPr>
              <w:tabs>
                <w:tab w:val="left" w:pos="1200"/>
              </w:tabs>
              <w:rPr>
                <w:rFonts w:asciiTheme="majorHAnsi" w:hAnsiTheme="majorHAnsi"/>
                <w:sz w:val="20"/>
                <w:szCs w:val="20"/>
              </w:rPr>
            </w:pPr>
            <w:r>
              <w:rPr>
                <w:rFonts w:asciiTheme="majorHAnsi" w:hAnsiTheme="majorHAnsi"/>
                <w:sz w:val="20"/>
                <w:szCs w:val="20"/>
              </w:rPr>
              <w:t>Healthcare Delivery</w:t>
            </w:r>
          </w:p>
          <w:p w:rsidR="00930BBE" w:rsidRPr="00930BBE" w:rsidRDefault="00070E96" w:rsidP="00070E96">
            <w:pPr>
              <w:spacing w:after="0" w:line="240" w:lineRule="auto"/>
              <w:rPr>
                <w:rFonts w:ascii="Times New Roman" w:eastAsia="Times New Roman" w:hAnsi="Times New Roman" w:cs="Times New Roman"/>
                <w:sz w:val="24"/>
                <w:szCs w:val="24"/>
              </w:rPr>
            </w:pPr>
            <w:r>
              <w:rPr>
                <w:rFonts w:asciiTheme="majorHAnsi" w:hAnsiTheme="majorHAnsi"/>
                <w:sz w:val="20"/>
                <w:szCs w:val="20"/>
              </w:rPr>
              <w:t>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E96" w:rsidRDefault="00070E96" w:rsidP="00070E96">
            <w:pPr>
              <w:tabs>
                <w:tab w:val="left" w:pos="1200"/>
              </w:tabs>
              <w:rPr>
                <w:rFonts w:ascii="Calibri" w:hAnsi="Calibri"/>
                <w:b/>
                <w:color w:val="FF0000"/>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2</w:t>
            </w:r>
          </w:p>
          <w:p w:rsidR="00070E96" w:rsidRDefault="00070E96" w:rsidP="00070E96">
            <w:pPr>
              <w:tabs>
                <w:tab w:val="left" w:pos="1200"/>
              </w:tabs>
              <w:rPr>
                <w:rFonts w:ascii="Calibri" w:hAnsi="Calibri"/>
                <w:sz w:val="20"/>
                <w:szCs w:val="20"/>
              </w:rPr>
            </w:pPr>
            <w:r>
              <w:rPr>
                <w:sz w:val="20"/>
                <w:szCs w:val="20"/>
              </w:rPr>
              <w:t>•</w:t>
            </w:r>
            <w:r>
              <w:rPr>
                <w:rFonts w:ascii="Calibri" w:hAnsi="Calibri"/>
                <w:sz w:val="20"/>
                <w:szCs w:val="20"/>
              </w:rPr>
              <w:t>Students will complete</w:t>
            </w:r>
            <w:r w:rsidRPr="00374BA4">
              <w:rPr>
                <w:rFonts w:ascii="Calibri" w:hAnsi="Calibri"/>
                <w:sz w:val="20"/>
                <w:szCs w:val="20"/>
              </w:rPr>
              <w:t xml:space="preserve"> an organizational flow chart for a healthcare facility</w:t>
            </w:r>
          </w:p>
          <w:p w:rsidR="00930BBE" w:rsidRPr="00070E96" w:rsidRDefault="00070E96" w:rsidP="00930BBE">
            <w:pPr>
              <w:spacing w:after="0" w:line="240" w:lineRule="auto"/>
              <w:rPr>
                <w:rFonts w:ascii="Times New Roman" w:eastAsia="Times New Roman" w:hAnsi="Times New Roman" w:cs="Times New Roman"/>
                <w:sz w:val="18"/>
                <w:szCs w:val="18"/>
              </w:rPr>
            </w:pPr>
            <w:r w:rsidRPr="00070E96">
              <w:rPr>
                <w:rFonts w:ascii="Times New Roman" w:eastAsia="Times New Roman" w:hAnsi="Times New Roman" w:cs="Times New Roman"/>
                <w:sz w:val="18"/>
                <w:szCs w:val="18"/>
              </w:rPr>
              <w:t>*Students will present their healthcare office projects for a project grade</w:t>
            </w:r>
            <w:r>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3.2</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AUGUST 27.</w:t>
      </w:r>
    </w:p>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711"/>
        <w:gridCol w:w="1253"/>
        <w:gridCol w:w="1405"/>
        <w:gridCol w:w="1220"/>
        <w:gridCol w:w="2541"/>
        <w:gridCol w:w="1269"/>
      </w:tblGrid>
      <w:tr w:rsidR="00930BBE" w:rsidRPr="00930BBE" w:rsidTr="008D3E59">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8D3E5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6</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9/3</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LABOR DAY HOLIDAY</w:t>
            </w:r>
          </w:p>
        </w:tc>
      </w:tr>
      <w:tr w:rsidR="00930BBE" w:rsidRPr="00930BBE" w:rsidTr="008D3E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Calibri" w:hAnsi="Calibri"/>
                <w:sz w:val="20"/>
                <w:szCs w:val="20"/>
              </w:rPr>
              <w:t>Trends in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summarize and assess the trends in systems and system organization.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8D3E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Theme="majorHAnsi" w:hAnsiTheme="majorHAnsi"/>
                <w:sz w:val="20"/>
                <w:szCs w:val="20"/>
              </w:rPr>
            </w:pPr>
            <w:r>
              <w:rPr>
                <w:rFonts w:asciiTheme="majorHAnsi" w:hAnsiTheme="majorHAnsi"/>
                <w:sz w:val="20"/>
                <w:szCs w:val="20"/>
              </w:rPr>
              <w:t>Healthcare Delivery</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Theme="majorHAnsi" w:hAnsiTheme="majorHAnsi"/>
                <w:sz w:val="20"/>
                <w:szCs w:val="20"/>
              </w:rPr>
              <w:t>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Pr>
                <w:rFonts w:ascii="Calibri" w:hAnsi="Calibri"/>
                <w:sz w:val="20"/>
                <w:szCs w:val="20"/>
              </w:rPr>
              <w:t>Construct a HC Delivery system model with a simulated organizational</w:t>
            </w:r>
            <w:r w:rsidRPr="00374BA4">
              <w:rPr>
                <w:rFonts w:ascii="Calibri" w:hAnsi="Calibri"/>
                <w:sz w:val="20"/>
                <w:szCs w:val="20"/>
              </w:rPr>
              <w:t xml:space="preserve"> Identify and describe different types of private health care facilities</w:t>
            </w:r>
          </w:p>
          <w:p w:rsidR="00930BBE" w:rsidRDefault="00930BBE" w:rsidP="00930BBE">
            <w:pPr>
              <w:spacing w:after="0" w:line="240" w:lineRule="auto"/>
              <w:rPr>
                <w:rFonts w:ascii="Calibri" w:hAnsi="Calibri"/>
                <w:sz w:val="20"/>
                <w:szCs w:val="20"/>
              </w:rPr>
            </w:pPr>
          </w:p>
          <w:p w:rsidR="00860B78" w:rsidRPr="00930BBE" w:rsidRDefault="00860B78"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3.2</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8D3E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Theme="majorHAnsi" w:hAnsiTheme="majorHAnsi"/>
                <w:sz w:val="20"/>
                <w:szCs w:val="20"/>
              </w:rPr>
            </w:pPr>
            <w:r>
              <w:rPr>
                <w:rFonts w:asciiTheme="majorHAnsi" w:hAnsiTheme="majorHAnsi"/>
                <w:sz w:val="20"/>
                <w:szCs w:val="20"/>
              </w:rPr>
              <w:t>Healthcare Delivery</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Theme="majorHAnsi" w:hAnsiTheme="majorHAnsi"/>
                <w:sz w:val="20"/>
                <w:szCs w:val="20"/>
              </w:rPr>
              <w:t>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930BBE">
            <w:pPr>
              <w:spacing w:after="0" w:line="240" w:lineRule="auto"/>
              <w:rPr>
                <w:rFonts w:ascii="Calibri" w:hAnsi="Calibri"/>
                <w:sz w:val="20"/>
                <w:szCs w:val="20"/>
              </w:rPr>
            </w:pPr>
            <w:r>
              <w:rPr>
                <w:rFonts w:ascii="Calibri" w:hAnsi="Calibri"/>
                <w:sz w:val="20"/>
                <w:szCs w:val="20"/>
              </w:rPr>
              <w:t>Construct a HC Delivery system model with a simulated organizational</w:t>
            </w:r>
          </w:p>
          <w:p w:rsidR="00930BBE" w:rsidRDefault="00860B78" w:rsidP="00930BBE">
            <w:pPr>
              <w:spacing w:after="0" w:line="240" w:lineRule="auto"/>
              <w:rPr>
                <w:rFonts w:ascii="Calibri" w:hAnsi="Calibri"/>
                <w:sz w:val="20"/>
                <w:szCs w:val="20"/>
              </w:rPr>
            </w:pPr>
            <w:r w:rsidRPr="00374BA4">
              <w:rPr>
                <w:rFonts w:ascii="Calibri" w:hAnsi="Calibri"/>
                <w:sz w:val="20"/>
                <w:szCs w:val="20"/>
              </w:rPr>
              <w:t xml:space="preserve"> Students will be assigned a Private Healthcare Facility.  They will research and present with visuals and examples of their Healthcare Facility.</w:t>
            </w:r>
          </w:p>
          <w:p w:rsidR="00860B78" w:rsidRDefault="00860B78" w:rsidP="00930BBE">
            <w:pPr>
              <w:spacing w:after="0" w:line="240" w:lineRule="auto"/>
              <w:rPr>
                <w:rFonts w:ascii="Calibri" w:hAnsi="Calibri"/>
                <w:sz w:val="20"/>
                <w:szCs w:val="20"/>
              </w:rPr>
            </w:pPr>
          </w:p>
          <w:p w:rsidR="00860B78" w:rsidRPr="00930BBE" w:rsidRDefault="00860B78"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3.2</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r w:rsidR="00930BBE" w:rsidRPr="00930BBE" w:rsidTr="008D3E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Theme="majorHAnsi" w:hAnsiTheme="majorHAnsi"/>
                <w:sz w:val="20"/>
                <w:szCs w:val="20"/>
              </w:rPr>
            </w:pPr>
            <w:r>
              <w:rPr>
                <w:rFonts w:asciiTheme="majorHAnsi" w:hAnsiTheme="majorHAnsi"/>
                <w:sz w:val="20"/>
                <w:szCs w:val="20"/>
              </w:rPr>
              <w:t>Healthcare Delivery</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Theme="majorHAnsi" w:hAnsiTheme="majorHAnsi"/>
                <w:sz w:val="20"/>
                <w:szCs w:val="20"/>
              </w:rPr>
              <w:t>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930BBE">
            <w:pPr>
              <w:spacing w:after="0" w:line="240" w:lineRule="auto"/>
              <w:rPr>
                <w:rFonts w:ascii="Calibri" w:hAnsi="Calibri"/>
                <w:sz w:val="20"/>
                <w:szCs w:val="20"/>
              </w:rPr>
            </w:pPr>
            <w:r>
              <w:rPr>
                <w:rFonts w:ascii="Calibri" w:hAnsi="Calibri"/>
                <w:sz w:val="20"/>
                <w:szCs w:val="20"/>
              </w:rPr>
              <w:t>Construct a HC Delivery system model with a simulated organizational</w:t>
            </w:r>
          </w:p>
          <w:p w:rsidR="00930BBE" w:rsidRDefault="00860B78" w:rsidP="00930BBE">
            <w:pPr>
              <w:spacing w:after="0" w:line="240" w:lineRule="auto"/>
              <w:rPr>
                <w:rFonts w:ascii="Calibri" w:hAnsi="Calibri"/>
                <w:sz w:val="20"/>
                <w:szCs w:val="20"/>
              </w:rPr>
            </w:pPr>
            <w:r w:rsidRPr="00374BA4">
              <w:rPr>
                <w:rFonts w:ascii="Calibri" w:hAnsi="Calibri"/>
                <w:sz w:val="20"/>
                <w:szCs w:val="20"/>
              </w:rPr>
              <w:t xml:space="preserve"> Students will be assigned a Private Healthcare Facility.  They will research and present with visuals and examples of their Healthcare Facility.</w:t>
            </w:r>
          </w:p>
          <w:p w:rsidR="00860B78" w:rsidRPr="00930BBE" w:rsidRDefault="00860B78"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0B78" w:rsidRDefault="00860B78" w:rsidP="00860B78">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3.2</w:t>
            </w:r>
          </w:p>
          <w:p w:rsidR="00930BBE" w:rsidRPr="00930BBE" w:rsidRDefault="00860B78" w:rsidP="00860B78">
            <w:pPr>
              <w:spacing w:after="0" w:line="240" w:lineRule="auto"/>
              <w:rPr>
                <w:rFonts w:ascii="Times New Roman" w:eastAsia="Times New Roman" w:hAnsi="Times New Roman" w:cs="Times New Roman"/>
                <w:sz w:val="24"/>
                <w:szCs w:val="24"/>
              </w:rPr>
            </w:pPr>
            <w:r>
              <w:rPr>
                <w:rFonts w:ascii="Calibri" w:hAnsi="Calibri"/>
                <w:sz w:val="20"/>
                <w:szCs w:val="20"/>
              </w:rPr>
              <w:t>HC Delivery Systems</w:t>
            </w: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2"/>
        <w:gridCol w:w="1241"/>
        <w:gridCol w:w="1312"/>
        <w:gridCol w:w="1921"/>
        <w:gridCol w:w="2680"/>
        <w:gridCol w:w="1484"/>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7*</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9/10</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 xml:space="preserve">Benchmark #1 –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ENGLISH</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0056F6" w:rsidP="00930BBE">
            <w:pPr>
              <w:spacing w:after="0" w:line="240" w:lineRule="auto"/>
              <w:rPr>
                <w:rFonts w:ascii="Times New Roman" w:eastAsia="Times New Roman" w:hAnsi="Times New Roman" w:cs="Times New Roman"/>
                <w:sz w:val="24"/>
                <w:szCs w:val="24"/>
              </w:rPr>
            </w:pPr>
            <w:r w:rsidRPr="00374BA4">
              <w:rPr>
                <w:rFonts w:ascii="Calibri" w:hAnsi="Calibri"/>
                <w:sz w:val="20"/>
                <w:szCs w:val="20"/>
              </w:rPr>
              <w:t>Students will be assigned a Private Healthcare Facility.  They will research and present with visuals and examples of their Healthcare Facility.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0056F6" w:rsidP="00930BBE">
            <w:pPr>
              <w:spacing w:after="0" w:line="240" w:lineRule="auto"/>
              <w:rPr>
                <w:rFonts w:ascii="Times New Roman" w:eastAsia="Times New Roman" w:hAnsi="Times New Roman" w:cs="Times New Roman"/>
                <w:sz w:val="24"/>
                <w:szCs w:val="24"/>
              </w:rPr>
            </w:pPr>
            <w:r w:rsidRPr="00374BA4">
              <w:rPr>
                <w:rFonts w:ascii="Calibri" w:hAnsi="Calibri"/>
                <w:sz w:val="20"/>
                <w:szCs w:val="20"/>
              </w:rPr>
              <w:t>Students will be assigned a Private Healthcare Facility.  They will research and present with visuals and examples of their Healthcare Facility.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3.3</w:t>
            </w:r>
          </w:p>
          <w:p w:rsidR="002950F1" w:rsidRDefault="002950F1" w:rsidP="002950F1">
            <w:pPr>
              <w:rPr>
                <w:rFonts w:ascii="Calibri" w:hAnsi="Calibri"/>
                <w:sz w:val="20"/>
                <w:szCs w:val="20"/>
              </w:rPr>
            </w:pPr>
            <w:r>
              <w:rPr>
                <w:rFonts w:ascii="Calibri" w:hAnsi="Calibri"/>
                <w:sz w:val="20"/>
                <w:szCs w:val="20"/>
              </w:rPr>
              <w:t>HC Delivery Systems</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2950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9/11</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 xml:space="preserve">Benchmark #1 –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SCIENCE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0056F6" w:rsidRDefault="000056F6" w:rsidP="000056F6">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0056F6" w:rsidRDefault="000056F6" w:rsidP="000056F6">
            <w:pPr>
              <w:tabs>
                <w:tab w:val="left" w:pos="1200"/>
              </w:tabs>
              <w:rPr>
                <w:rFonts w:ascii="Calibri" w:hAnsi="Calibri"/>
                <w:sz w:val="20"/>
                <w:szCs w:val="20"/>
              </w:rPr>
            </w:pPr>
          </w:p>
          <w:p w:rsidR="00930BBE" w:rsidRPr="00930BBE" w:rsidRDefault="000056F6" w:rsidP="000056F6">
            <w:pPr>
              <w:spacing w:after="0" w:line="240" w:lineRule="auto"/>
              <w:rPr>
                <w:rFonts w:ascii="Times New Roman" w:eastAsia="Times New Roman" w:hAnsi="Times New Roman" w:cs="Times New Roman"/>
                <w:sz w:val="24"/>
                <w:szCs w:val="24"/>
              </w:rPr>
            </w:pPr>
            <w:r>
              <w:rPr>
                <w:rFonts w:ascii="Calibri" w:hAnsi="Calibri"/>
                <w:sz w:val="20"/>
                <w:szCs w:val="20"/>
              </w:rPr>
              <w:t>Review different types of healthcare facilities, government agencies, voluntary or nonprofit agencies, health insurance plans, organizational structures in health care facilities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rsidR="002950F1" w:rsidRDefault="002950F1" w:rsidP="002950F1">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2</w:t>
            </w:r>
          </w:p>
          <w:p w:rsidR="002950F1" w:rsidRDefault="002950F1" w:rsidP="002950F1">
            <w:pPr>
              <w:tabs>
                <w:tab w:val="left" w:pos="1200"/>
              </w:tabs>
              <w:rPr>
                <w:rFonts w:ascii="Calibri" w:hAnsi="Calibri"/>
                <w:b/>
                <w:color w:val="1F497D"/>
                <w:sz w:val="20"/>
                <w:szCs w:val="20"/>
              </w:rPr>
            </w:pPr>
            <w:r w:rsidRPr="003F0234">
              <w:rPr>
                <w:rFonts w:ascii="Calibri" w:hAnsi="Calibri"/>
                <w:sz w:val="20"/>
                <w:szCs w:val="20"/>
              </w:rPr>
              <w:t>•</w:t>
            </w:r>
            <w:r>
              <w:rPr>
                <w:rFonts w:ascii="Calibri" w:hAnsi="Calibri"/>
                <w:b/>
                <w:color w:val="1F497D"/>
                <w:sz w:val="20"/>
                <w:szCs w:val="20"/>
              </w:rPr>
              <w:t>Terminology Tuesday Test #5 (Abbreviations/Symbols)</w:t>
            </w:r>
          </w:p>
          <w:p w:rsidR="00930BBE" w:rsidRPr="00930BBE" w:rsidRDefault="002950F1" w:rsidP="002950F1">
            <w:pPr>
              <w:spacing w:after="0" w:line="240" w:lineRule="auto"/>
              <w:rPr>
                <w:rFonts w:ascii="Times New Roman" w:eastAsia="Times New Roman" w:hAnsi="Times New Roman" w:cs="Times New Roman"/>
                <w:sz w:val="24"/>
                <w:szCs w:val="24"/>
              </w:rPr>
            </w:pPr>
            <w:r>
              <w:rPr>
                <w:rFonts w:ascii="Calibri" w:hAnsi="Calibri"/>
                <w:sz w:val="20"/>
                <w:szCs w:val="20"/>
              </w:rPr>
              <w:t xml:space="preserve">•Review Healthcare delivery systems using DHO Study Guide </w:t>
            </w:r>
            <w:proofErr w:type="spellStart"/>
            <w:r>
              <w:rPr>
                <w:rFonts w:ascii="Calibri" w:hAnsi="Calibri"/>
                <w:sz w:val="20"/>
                <w:szCs w:val="20"/>
              </w:rPr>
              <w:t>Ch</w:t>
            </w:r>
            <w:proofErr w:type="spellEnd"/>
            <w:r>
              <w:rPr>
                <w:rFonts w:ascii="Calibri" w:hAnsi="Calibri"/>
                <w:sz w:val="20"/>
                <w:szCs w:val="20"/>
              </w:rPr>
              <w:t xml:space="preserve"> 2 pp 5-7</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HS-IHS-7</w:t>
            </w:r>
          </w:p>
          <w:p w:rsidR="002950F1" w:rsidRDefault="002950F1" w:rsidP="002950F1">
            <w:pPr>
              <w:tabs>
                <w:tab w:val="left" w:pos="1200"/>
              </w:tabs>
              <w:rPr>
                <w:rFonts w:ascii="Calibri" w:hAnsi="Calibri"/>
                <w:sz w:val="20"/>
                <w:szCs w:val="20"/>
              </w:rPr>
            </w:pPr>
            <w:r>
              <w:rPr>
                <w:rFonts w:ascii="Calibri" w:hAnsi="Calibri"/>
                <w:sz w:val="20"/>
                <w:szCs w:val="20"/>
              </w:rPr>
              <w:t>Medical and Technology Terminology &amp; Abbreviations</w:t>
            </w:r>
          </w:p>
          <w:p w:rsidR="002950F1" w:rsidRDefault="002950F1" w:rsidP="002950F1">
            <w:pPr>
              <w:tabs>
                <w:tab w:val="left" w:pos="1200"/>
              </w:tabs>
              <w:rPr>
                <w:rFonts w:ascii="Calibri" w:hAnsi="Calibri"/>
                <w:sz w:val="20"/>
                <w:szCs w:val="20"/>
              </w:rPr>
            </w:pPr>
          </w:p>
          <w:p w:rsidR="002950F1" w:rsidRDefault="002950F1" w:rsidP="002950F1">
            <w:pPr>
              <w:tabs>
                <w:tab w:val="left" w:pos="1200"/>
              </w:tabs>
              <w:rPr>
                <w:rFonts w:ascii="Calibri" w:hAnsi="Calibri"/>
                <w:sz w:val="20"/>
                <w:szCs w:val="20"/>
              </w:rPr>
            </w:pPr>
          </w:p>
          <w:p w:rsidR="002950F1" w:rsidRDefault="002950F1" w:rsidP="002950F1">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 (all)</w:t>
            </w:r>
          </w:p>
          <w:p w:rsidR="002950F1" w:rsidRDefault="002950F1" w:rsidP="002950F1">
            <w:pPr>
              <w:rPr>
                <w:rFonts w:ascii="Calibri" w:hAnsi="Calibri"/>
                <w:sz w:val="20"/>
                <w:szCs w:val="20"/>
              </w:rPr>
            </w:pPr>
            <w:r>
              <w:rPr>
                <w:rFonts w:ascii="Calibri" w:hAnsi="Calibri"/>
                <w:sz w:val="20"/>
                <w:szCs w:val="20"/>
              </w:rPr>
              <w:t>HC Delivery Systems</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2950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9/12</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 xml:space="preserve">Benchmark #1 –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ELECTIVES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2950F1" w:rsidRDefault="002950F1"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Benchmark </w:t>
            </w:r>
          </w:p>
          <w:p w:rsidR="002950F1" w:rsidRPr="00930BBE" w:rsidRDefault="002950F1"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#1</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rsidR="00930BBE" w:rsidRPr="00930BBE" w:rsidRDefault="002950F1"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Benchmark assessment #1 for Semester #1</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HS-IHS-3,7</w:t>
            </w:r>
          </w:p>
          <w:p w:rsidR="002950F1" w:rsidRDefault="002950F1" w:rsidP="002950F1">
            <w:pPr>
              <w:tabs>
                <w:tab w:val="left" w:pos="1200"/>
              </w:tabs>
              <w:rPr>
                <w:rFonts w:ascii="Calibri" w:hAnsi="Calibri"/>
                <w:sz w:val="20"/>
                <w:szCs w:val="20"/>
              </w:rPr>
            </w:pPr>
          </w:p>
          <w:p w:rsidR="002950F1" w:rsidRDefault="002950F1" w:rsidP="002950F1">
            <w:pPr>
              <w:tabs>
                <w:tab w:val="left" w:pos="1200"/>
              </w:tabs>
              <w:rPr>
                <w:rFonts w:ascii="Calibri" w:hAnsi="Calibri"/>
                <w:sz w:val="20"/>
                <w:szCs w:val="20"/>
              </w:rPr>
            </w:pPr>
            <w:r w:rsidRPr="00FA592E">
              <w:rPr>
                <w:rFonts w:ascii="Calibri" w:hAnsi="Calibri"/>
                <w:sz w:val="20"/>
                <w:szCs w:val="20"/>
              </w:rPr>
              <w:t>HS-IHS-</w:t>
            </w:r>
            <w:r>
              <w:rPr>
                <w:rFonts w:ascii="Calibri" w:hAnsi="Calibri"/>
                <w:sz w:val="20"/>
                <w:szCs w:val="20"/>
              </w:rPr>
              <w:t>3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9/13</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#1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MATH</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930BBE" w:rsidRPr="00930BBE" w:rsidRDefault="002950F1" w:rsidP="002950F1">
            <w:pPr>
              <w:spacing w:after="0" w:line="240" w:lineRule="auto"/>
              <w:rPr>
                <w:rFonts w:ascii="Times New Roman" w:eastAsia="Times New Roman" w:hAnsi="Times New Roman" w:cs="Times New Roman"/>
                <w:sz w:val="24"/>
                <w:szCs w:val="24"/>
              </w:rPr>
            </w:pPr>
            <w:proofErr w:type="spellStart"/>
            <w:r>
              <w:rPr>
                <w:rFonts w:ascii="Calibri" w:hAnsi="Calibri"/>
                <w:sz w:val="20"/>
                <w:szCs w:val="20"/>
              </w:rPr>
              <w:t>Ch</w:t>
            </w:r>
            <w:proofErr w:type="spellEnd"/>
            <w:r>
              <w:rPr>
                <w:rFonts w:ascii="Calibri" w:hAnsi="Calibri"/>
                <w:sz w:val="20"/>
                <w:szCs w:val="20"/>
              </w:rPr>
              <w:t xml:space="preserve"> 3 pp 38-80</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2950F1" w:rsidP="00930BBE">
            <w:pPr>
              <w:spacing w:after="0" w:line="240" w:lineRule="auto"/>
              <w:rPr>
                <w:rFonts w:ascii="Times New Roman" w:eastAsia="Times New Roman" w:hAnsi="Times New Roman" w:cs="Times New Roman"/>
                <w:sz w:val="24"/>
                <w:szCs w:val="24"/>
              </w:rPr>
            </w:pPr>
            <w:r w:rsidRPr="00FA592E">
              <w:rPr>
                <w:rFonts w:ascii="Calibri" w:hAnsi="Calibri"/>
                <w:sz w:val="20"/>
                <w:szCs w:val="20"/>
              </w:rPr>
              <w:t>HS-IHS-</w:t>
            </w:r>
            <w:r>
              <w:rPr>
                <w:rFonts w:ascii="Calibri" w:hAnsi="Calibri"/>
                <w:sz w:val="20"/>
                <w:szCs w:val="20"/>
              </w:rPr>
              <w:t>3 (all)</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9/14</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#1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SOCIAL STUDIES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930BBE" w:rsidRPr="00930BBE" w:rsidRDefault="002950F1" w:rsidP="002950F1">
            <w:pPr>
              <w:spacing w:after="0" w:line="240" w:lineRule="auto"/>
              <w:rPr>
                <w:rFonts w:ascii="Times New Roman" w:eastAsia="Times New Roman" w:hAnsi="Times New Roman" w:cs="Times New Roman"/>
                <w:sz w:val="24"/>
                <w:szCs w:val="24"/>
              </w:rPr>
            </w:pPr>
            <w:proofErr w:type="spellStart"/>
            <w:r>
              <w:rPr>
                <w:rFonts w:ascii="Calibri" w:hAnsi="Calibri"/>
                <w:sz w:val="20"/>
                <w:szCs w:val="20"/>
              </w:rPr>
              <w:t>Ch</w:t>
            </w:r>
            <w:proofErr w:type="spellEnd"/>
            <w:r>
              <w:rPr>
                <w:rFonts w:ascii="Calibri" w:hAnsi="Calibri"/>
                <w:sz w:val="20"/>
                <w:szCs w:val="20"/>
              </w:rPr>
              <w:t xml:space="preserve"> 3 pp 38-80</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2950F1" w:rsidP="00930BBE">
            <w:pPr>
              <w:spacing w:after="0" w:line="240" w:lineRule="auto"/>
              <w:rPr>
                <w:rFonts w:ascii="Times New Roman" w:eastAsia="Times New Roman" w:hAnsi="Times New Roman" w:cs="Times New Roman"/>
                <w:sz w:val="24"/>
                <w:szCs w:val="24"/>
              </w:rPr>
            </w:pPr>
            <w:r w:rsidRPr="00FA592E">
              <w:rPr>
                <w:rFonts w:ascii="Calibri" w:hAnsi="Calibri"/>
                <w:sz w:val="20"/>
                <w:szCs w:val="20"/>
              </w:rPr>
              <w:t>HS-IHS-</w:t>
            </w:r>
            <w:r>
              <w:rPr>
                <w:rFonts w:ascii="Calibri" w:hAnsi="Calibri"/>
                <w:sz w:val="20"/>
                <w:szCs w:val="20"/>
              </w:rPr>
              <w:t>3 (all)</w:t>
            </w: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MAY BE GIVEN THIS WEEK.</w:t>
      </w:r>
    </w:p>
    <w:tbl>
      <w:tblPr>
        <w:tblW w:w="0" w:type="auto"/>
        <w:tblCellMar>
          <w:top w:w="15" w:type="dxa"/>
          <w:left w:w="15" w:type="dxa"/>
          <w:bottom w:w="15" w:type="dxa"/>
          <w:right w:w="15" w:type="dxa"/>
        </w:tblCellMar>
        <w:tblLook w:val="04A0" w:firstRow="1" w:lastRow="0" w:firstColumn="1" w:lastColumn="0" w:noHBand="0" w:noVBand="1"/>
      </w:tblPr>
      <w:tblGrid>
        <w:gridCol w:w="711"/>
        <w:gridCol w:w="1255"/>
        <w:gridCol w:w="1373"/>
        <w:gridCol w:w="1522"/>
        <w:gridCol w:w="3243"/>
        <w:gridCol w:w="1246"/>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8</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9/17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r w:rsidR="00FC19BB" w:rsidRPr="00733A9C">
              <w:rPr>
                <w:rFonts w:ascii="Calibri" w:hAnsi="Calibri"/>
                <w:sz w:val="20"/>
                <w:szCs w:val="20"/>
              </w:rPr>
              <w:t xml:space="preserve"> Investigate one healthcare career of choice</w:t>
            </w:r>
          </w:p>
          <w:p w:rsidR="00FC19BB" w:rsidRDefault="00FC19BB" w:rsidP="002950F1">
            <w:pPr>
              <w:tabs>
                <w:tab w:val="left" w:pos="1200"/>
              </w:tabs>
              <w:rPr>
                <w:rFonts w:ascii="Calibri" w:hAnsi="Calibri"/>
                <w:sz w:val="20"/>
                <w:szCs w:val="20"/>
              </w:rPr>
            </w:pP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2950F1" w:rsidRDefault="002950F1" w:rsidP="002950F1">
            <w:pPr>
              <w:tabs>
                <w:tab w:val="left" w:pos="1200"/>
              </w:tabs>
              <w:rPr>
                <w:rFonts w:ascii="Calibri" w:hAnsi="Calibri"/>
                <w:b/>
                <w:color w:val="FF0000"/>
                <w:sz w:val="20"/>
                <w:szCs w:val="20"/>
              </w:rPr>
            </w:pPr>
            <w:proofErr w:type="spellStart"/>
            <w:r>
              <w:rPr>
                <w:rFonts w:ascii="Calibri" w:hAnsi="Calibri"/>
                <w:sz w:val="20"/>
                <w:szCs w:val="20"/>
              </w:rPr>
              <w:t>Ch</w:t>
            </w:r>
            <w:proofErr w:type="spellEnd"/>
            <w:r>
              <w:rPr>
                <w:rFonts w:ascii="Calibri" w:hAnsi="Calibri"/>
                <w:sz w:val="20"/>
                <w:szCs w:val="20"/>
              </w:rPr>
              <w:t xml:space="preserve"> 3 pp 38-80</w:t>
            </w: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2</w:t>
            </w:r>
          </w:p>
          <w:p w:rsidR="002950F1" w:rsidRPr="00C86738" w:rsidRDefault="002950F1" w:rsidP="002950F1">
            <w:pPr>
              <w:tabs>
                <w:tab w:val="left" w:pos="1200"/>
              </w:tabs>
              <w:rPr>
                <w:sz w:val="20"/>
                <w:szCs w:val="20"/>
              </w:rPr>
            </w:pPr>
            <w:r>
              <w:rPr>
                <w:rFonts w:ascii="Cambria" w:hAnsi="Cambria"/>
                <w:sz w:val="20"/>
                <w:szCs w:val="20"/>
              </w:rPr>
              <w:t>•</w:t>
            </w:r>
            <w:r w:rsidRPr="00C86738">
              <w:rPr>
                <w:sz w:val="20"/>
                <w:szCs w:val="20"/>
              </w:rPr>
              <w:t>HSTE, Associate’s, Bachelor’s, Master’s, and Doctorate degrees.</w:t>
            </w:r>
          </w:p>
          <w:p w:rsidR="002950F1" w:rsidRPr="00C86738" w:rsidRDefault="002950F1" w:rsidP="002950F1">
            <w:pPr>
              <w:tabs>
                <w:tab w:val="left" w:pos="1200"/>
              </w:tabs>
              <w:rPr>
                <w:sz w:val="20"/>
                <w:szCs w:val="20"/>
              </w:rPr>
            </w:pPr>
            <w:r w:rsidRPr="00C86738">
              <w:rPr>
                <w:sz w:val="20"/>
                <w:szCs w:val="20"/>
              </w:rPr>
              <w:t>•Certification, registration, and Licensure</w:t>
            </w:r>
          </w:p>
          <w:p w:rsidR="002950F1" w:rsidRPr="00C86738" w:rsidRDefault="002950F1" w:rsidP="002950F1">
            <w:pPr>
              <w:tabs>
                <w:tab w:val="left" w:pos="1200"/>
              </w:tabs>
              <w:rPr>
                <w:sz w:val="20"/>
                <w:szCs w:val="20"/>
              </w:rPr>
            </w:pPr>
            <w:r w:rsidRPr="00C86738">
              <w:rPr>
                <w:sz w:val="20"/>
                <w:szCs w:val="20"/>
              </w:rPr>
              <w:t>•Accreditation, CEU’s, multicompetent (multi</w:t>
            </w:r>
            <w:r>
              <w:rPr>
                <w:sz w:val="20"/>
                <w:szCs w:val="20"/>
              </w:rPr>
              <w:t>-</w:t>
            </w:r>
            <w:r w:rsidRPr="00C86738">
              <w:rPr>
                <w:sz w:val="20"/>
                <w:szCs w:val="20"/>
              </w:rPr>
              <w:t>skilled) workers, entrepreneur.</w:t>
            </w:r>
          </w:p>
          <w:p w:rsidR="00930BBE" w:rsidRDefault="00930BBE" w:rsidP="002950F1">
            <w:pPr>
              <w:spacing w:after="0" w:line="240" w:lineRule="auto"/>
              <w:rPr>
                <w:rFonts w:ascii="Calibri" w:hAnsi="Calibri"/>
                <w:sz w:val="20"/>
                <w:szCs w:val="20"/>
              </w:rPr>
            </w:pPr>
          </w:p>
          <w:p w:rsidR="002950F1" w:rsidRPr="00930BBE" w:rsidRDefault="002950F1" w:rsidP="002950F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950F1" w:rsidP="00930BBE">
            <w:pPr>
              <w:spacing w:after="0" w:line="240" w:lineRule="auto"/>
              <w:rPr>
                <w:rFonts w:ascii="Times New Roman" w:eastAsia="Times New Roman" w:hAnsi="Times New Roman" w:cs="Times New Roman"/>
                <w:sz w:val="24"/>
                <w:szCs w:val="24"/>
              </w:rPr>
            </w:pPr>
            <w:r w:rsidRPr="00FA592E">
              <w:rPr>
                <w:rFonts w:ascii="Calibri" w:hAnsi="Calibri"/>
                <w:sz w:val="20"/>
                <w:szCs w:val="20"/>
              </w:rPr>
              <w:t>HS-IHS-</w:t>
            </w:r>
            <w:r>
              <w:rPr>
                <w:rFonts w:ascii="Calibri" w:hAnsi="Calibri"/>
                <w:sz w:val="20"/>
                <w:szCs w:val="20"/>
              </w:rPr>
              <w:t>3 (all)</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r w:rsidR="00FC19BB" w:rsidRPr="00733A9C">
              <w:rPr>
                <w:rFonts w:ascii="Calibri" w:hAnsi="Calibri"/>
                <w:sz w:val="20"/>
                <w:szCs w:val="20"/>
              </w:rPr>
              <w:t xml:space="preserve"> Investigate one healthcare career of choice</w:t>
            </w:r>
          </w:p>
          <w:p w:rsidR="00FC19BB" w:rsidRDefault="00FC19BB" w:rsidP="002950F1">
            <w:pPr>
              <w:tabs>
                <w:tab w:val="left" w:pos="1200"/>
              </w:tabs>
              <w:rPr>
                <w:rFonts w:ascii="Calibri" w:hAnsi="Calibri"/>
                <w:sz w:val="20"/>
                <w:szCs w:val="20"/>
              </w:rPr>
            </w:pP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FC19BB" w:rsidRDefault="002950F1" w:rsidP="002950F1">
            <w:pPr>
              <w:tabs>
                <w:tab w:val="left" w:pos="1200"/>
              </w:tabs>
              <w:rPr>
                <w:rFonts w:ascii="Calibri" w:hAnsi="Calibri"/>
                <w:sz w:val="20"/>
                <w:szCs w:val="20"/>
              </w:rPr>
            </w:pPr>
            <w:proofErr w:type="spellStart"/>
            <w:r>
              <w:rPr>
                <w:rFonts w:ascii="Calibri" w:hAnsi="Calibri"/>
                <w:sz w:val="20"/>
                <w:szCs w:val="20"/>
              </w:rPr>
              <w:t>Ch</w:t>
            </w:r>
            <w:proofErr w:type="spellEnd"/>
            <w:r>
              <w:rPr>
                <w:rFonts w:ascii="Calibri" w:hAnsi="Calibri"/>
                <w:sz w:val="20"/>
                <w:szCs w:val="20"/>
              </w:rPr>
              <w:t xml:space="preserve"> 3 pp 38-80</w:t>
            </w:r>
          </w:p>
          <w:p w:rsidR="002950F1" w:rsidRDefault="002950F1" w:rsidP="002950F1">
            <w:pPr>
              <w:tabs>
                <w:tab w:val="left" w:pos="1200"/>
              </w:tabs>
              <w:rPr>
                <w:rFonts w:ascii="Calibri" w:hAnsi="Calibri"/>
                <w:b/>
                <w:color w:val="FF0000"/>
                <w:sz w:val="20"/>
                <w:szCs w:val="20"/>
              </w:rPr>
            </w:pPr>
            <w:r>
              <w:rPr>
                <w:rFonts w:ascii="Calibri" w:hAnsi="Calibri"/>
                <w:sz w:val="20"/>
                <w:szCs w:val="20"/>
              </w:rPr>
              <w:t xml:space="preserve"> </w:t>
            </w: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2</w:t>
            </w:r>
          </w:p>
          <w:p w:rsidR="002950F1" w:rsidRPr="00C86738" w:rsidRDefault="002950F1" w:rsidP="002950F1">
            <w:pPr>
              <w:tabs>
                <w:tab w:val="left" w:pos="1200"/>
              </w:tabs>
              <w:rPr>
                <w:sz w:val="20"/>
                <w:szCs w:val="20"/>
              </w:rPr>
            </w:pPr>
            <w:r>
              <w:rPr>
                <w:rFonts w:ascii="Cambria" w:hAnsi="Cambria"/>
                <w:sz w:val="20"/>
                <w:szCs w:val="20"/>
              </w:rPr>
              <w:t>•</w:t>
            </w:r>
            <w:r w:rsidRPr="00C86738">
              <w:rPr>
                <w:sz w:val="20"/>
                <w:szCs w:val="20"/>
              </w:rPr>
              <w:t>Compare &amp; Contrast Levels of education in Healthcare and why they are important.</w:t>
            </w:r>
          </w:p>
          <w:p w:rsidR="002950F1" w:rsidRPr="00C86738" w:rsidRDefault="002950F1" w:rsidP="002950F1">
            <w:pPr>
              <w:tabs>
                <w:tab w:val="left" w:pos="1200"/>
              </w:tabs>
              <w:rPr>
                <w:sz w:val="20"/>
                <w:szCs w:val="20"/>
              </w:rPr>
            </w:pPr>
            <w:r w:rsidRPr="00C86738">
              <w:rPr>
                <w:sz w:val="20"/>
                <w:szCs w:val="20"/>
              </w:rPr>
              <w:t>•National health care skills standards</w:t>
            </w:r>
          </w:p>
          <w:p w:rsidR="002950F1" w:rsidRPr="008171B8" w:rsidRDefault="002950F1" w:rsidP="002950F1">
            <w:pPr>
              <w:tabs>
                <w:tab w:val="left" w:pos="1200"/>
              </w:tabs>
              <w:rPr>
                <w:rFonts w:ascii="Cambria" w:hAnsi="Cambria"/>
                <w:sz w:val="20"/>
                <w:szCs w:val="20"/>
              </w:rPr>
            </w:pPr>
            <w:r>
              <w:rPr>
                <w:rFonts w:cs="Arial"/>
                <w:bCs/>
                <w:color w:val="000000"/>
                <w:sz w:val="20"/>
                <w:szCs w:val="20"/>
              </w:rPr>
              <w:t>•</w:t>
            </w:r>
            <w:r w:rsidRPr="008171B8">
              <w:rPr>
                <w:rFonts w:cs="Arial"/>
                <w:bCs/>
                <w:color w:val="000000"/>
                <w:sz w:val="20"/>
                <w:szCs w:val="20"/>
              </w:rPr>
              <w:t>The student will analyze each of the following healthcare pathways: therapeutic, diagnostic, health informatics, environmental support, and biotechnology research and development.</w:t>
            </w:r>
          </w:p>
          <w:p w:rsidR="00930BBE" w:rsidRDefault="00930BBE" w:rsidP="002950F1">
            <w:pPr>
              <w:spacing w:after="0" w:line="240" w:lineRule="auto"/>
              <w:rPr>
                <w:rFonts w:ascii="Calibri" w:hAnsi="Calibri"/>
                <w:sz w:val="20"/>
                <w:szCs w:val="20"/>
              </w:rPr>
            </w:pPr>
          </w:p>
          <w:p w:rsidR="002950F1" w:rsidRPr="00930BBE" w:rsidRDefault="002950F1" w:rsidP="002950F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950F1" w:rsidP="00930BBE">
            <w:pPr>
              <w:spacing w:after="0" w:line="240" w:lineRule="auto"/>
              <w:rPr>
                <w:rFonts w:ascii="Times New Roman" w:eastAsia="Times New Roman" w:hAnsi="Times New Roman" w:cs="Times New Roman"/>
                <w:sz w:val="24"/>
                <w:szCs w:val="24"/>
              </w:rPr>
            </w:pPr>
            <w:r w:rsidRPr="00FA592E">
              <w:rPr>
                <w:rFonts w:ascii="Calibri" w:hAnsi="Calibri"/>
                <w:sz w:val="20"/>
                <w:szCs w:val="20"/>
              </w:rPr>
              <w:t>HS-IHS-</w:t>
            </w:r>
            <w:r>
              <w:rPr>
                <w:rFonts w:ascii="Calibri" w:hAnsi="Calibri"/>
                <w:sz w:val="20"/>
                <w:szCs w:val="20"/>
              </w:rPr>
              <w:t>3 (all)</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9BB" w:rsidRDefault="002950F1" w:rsidP="002950F1">
            <w:pPr>
              <w:tabs>
                <w:tab w:val="left" w:pos="1200"/>
              </w:tabs>
              <w:rPr>
                <w:rFonts w:ascii="Calibri" w:hAnsi="Calibri"/>
                <w:sz w:val="20"/>
                <w:szCs w:val="20"/>
              </w:rPr>
            </w:pPr>
            <w:r>
              <w:rPr>
                <w:rFonts w:ascii="Calibri" w:hAnsi="Calibri"/>
                <w:sz w:val="20"/>
                <w:szCs w:val="20"/>
              </w:rPr>
              <w:t>Careers in Health Care</w:t>
            </w:r>
            <w:r w:rsidR="00FC19BB" w:rsidRPr="00733A9C">
              <w:rPr>
                <w:rFonts w:ascii="Calibri" w:hAnsi="Calibri"/>
                <w:sz w:val="20"/>
                <w:szCs w:val="20"/>
              </w:rPr>
              <w:t xml:space="preserve"> </w:t>
            </w:r>
          </w:p>
          <w:p w:rsidR="002950F1" w:rsidRDefault="00FC19BB" w:rsidP="002950F1">
            <w:pPr>
              <w:tabs>
                <w:tab w:val="left" w:pos="1200"/>
              </w:tabs>
              <w:rPr>
                <w:rFonts w:ascii="Calibri" w:hAnsi="Calibri"/>
                <w:sz w:val="20"/>
                <w:szCs w:val="20"/>
              </w:rPr>
            </w:pPr>
            <w:r w:rsidRPr="00733A9C">
              <w:rPr>
                <w:rFonts w:ascii="Calibri" w:hAnsi="Calibri"/>
                <w:sz w:val="20"/>
                <w:szCs w:val="20"/>
              </w:rPr>
              <w:t>Investigate one healthcare career of choice</w:t>
            </w:r>
          </w:p>
          <w:p w:rsidR="00FC19BB" w:rsidRDefault="00FC19BB" w:rsidP="002950F1">
            <w:pPr>
              <w:tabs>
                <w:tab w:val="left" w:pos="1200"/>
              </w:tabs>
              <w:rPr>
                <w:rFonts w:ascii="Calibri" w:hAnsi="Calibri"/>
                <w:sz w:val="20"/>
                <w:szCs w:val="20"/>
              </w:rPr>
            </w:pP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2950F1" w:rsidRDefault="002950F1" w:rsidP="002950F1">
            <w:pPr>
              <w:tabs>
                <w:tab w:val="left" w:pos="1200"/>
              </w:tabs>
              <w:rPr>
                <w:rFonts w:ascii="Calibri" w:hAnsi="Calibri"/>
                <w:sz w:val="20"/>
                <w:szCs w:val="20"/>
              </w:rPr>
            </w:pPr>
            <w:proofErr w:type="spellStart"/>
            <w:r>
              <w:rPr>
                <w:rFonts w:ascii="Calibri" w:hAnsi="Calibri"/>
                <w:sz w:val="20"/>
                <w:szCs w:val="20"/>
              </w:rPr>
              <w:t>Ch</w:t>
            </w:r>
            <w:proofErr w:type="spellEnd"/>
            <w:r>
              <w:rPr>
                <w:rFonts w:ascii="Calibri" w:hAnsi="Calibri"/>
                <w:sz w:val="20"/>
                <w:szCs w:val="20"/>
              </w:rPr>
              <w:t xml:space="preserve"> 3 pp 38-80</w:t>
            </w:r>
          </w:p>
          <w:p w:rsidR="002950F1" w:rsidRDefault="002950F1" w:rsidP="002950F1">
            <w:pPr>
              <w:tabs>
                <w:tab w:val="left" w:pos="1200"/>
              </w:tabs>
              <w:rPr>
                <w:rFonts w:ascii="Calibri" w:hAnsi="Calibri"/>
                <w:b/>
                <w:color w:val="FF0000"/>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2</w:t>
            </w:r>
          </w:p>
          <w:p w:rsidR="002950F1" w:rsidRDefault="002950F1" w:rsidP="002950F1">
            <w:pPr>
              <w:tabs>
                <w:tab w:val="left" w:pos="1200"/>
              </w:tabs>
              <w:rPr>
                <w:rFonts w:ascii="Cambria" w:hAnsi="Cambria"/>
                <w:sz w:val="20"/>
                <w:szCs w:val="20"/>
              </w:rPr>
            </w:pPr>
            <w:r>
              <w:rPr>
                <w:rFonts w:ascii="Cambria" w:hAnsi="Cambria"/>
                <w:sz w:val="20"/>
                <w:szCs w:val="20"/>
              </w:rPr>
              <w:t>•</w:t>
            </w:r>
            <w:r w:rsidRPr="00733A9C">
              <w:rPr>
                <w:sz w:val="20"/>
                <w:szCs w:val="20"/>
              </w:rPr>
              <w:t>Career Guide</w:t>
            </w:r>
          </w:p>
          <w:p w:rsidR="00930BBE" w:rsidRDefault="002950F1" w:rsidP="002950F1">
            <w:pPr>
              <w:spacing w:after="0" w:line="240" w:lineRule="auto"/>
              <w:rPr>
                <w:rFonts w:ascii="Calibri" w:hAnsi="Calibri"/>
                <w:sz w:val="20"/>
                <w:szCs w:val="20"/>
              </w:rPr>
            </w:pPr>
            <w:r>
              <w:rPr>
                <w:rFonts w:cs="Arial"/>
                <w:bCs/>
                <w:color w:val="000000"/>
                <w:sz w:val="20"/>
                <w:szCs w:val="20"/>
              </w:rPr>
              <w:t>•</w:t>
            </w:r>
            <w:r w:rsidRPr="008171B8">
              <w:rPr>
                <w:rFonts w:cs="Arial"/>
                <w:bCs/>
                <w:color w:val="000000"/>
                <w:sz w:val="20"/>
                <w:szCs w:val="20"/>
              </w:rPr>
              <w:t>The student will identify the credentialing processes necessary for health care careers to include licensure, certification, and registration</w:t>
            </w:r>
          </w:p>
          <w:p w:rsidR="002950F1" w:rsidRPr="00930BBE" w:rsidRDefault="002950F1" w:rsidP="002950F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950F1" w:rsidP="00930BBE">
            <w:pPr>
              <w:spacing w:after="0" w:line="240" w:lineRule="auto"/>
              <w:rPr>
                <w:rFonts w:ascii="Times New Roman" w:eastAsia="Times New Roman" w:hAnsi="Times New Roman" w:cs="Times New Roman"/>
                <w:sz w:val="24"/>
                <w:szCs w:val="24"/>
              </w:rPr>
            </w:pPr>
            <w:r w:rsidRPr="00FA592E">
              <w:rPr>
                <w:rFonts w:ascii="Calibri" w:hAnsi="Calibri"/>
                <w:sz w:val="20"/>
                <w:szCs w:val="20"/>
              </w:rPr>
              <w:t>HS-IHS-</w:t>
            </w:r>
            <w:r>
              <w:rPr>
                <w:rFonts w:ascii="Calibri" w:hAnsi="Calibri"/>
                <w:sz w:val="20"/>
                <w:szCs w:val="20"/>
              </w:rPr>
              <w:t>3 (all)</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F093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9BB" w:rsidRDefault="002950F1" w:rsidP="002950F1">
            <w:pPr>
              <w:tabs>
                <w:tab w:val="left" w:pos="1200"/>
              </w:tabs>
              <w:rPr>
                <w:rFonts w:ascii="Calibri" w:hAnsi="Calibri"/>
                <w:sz w:val="20"/>
                <w:szCs w:val="20"/>
              </w:rPr>
            </w:pPr>
            <w:r>
              <w:rPr>
                <w:rFonts w:ascii="Calibri" w:hAnsi="Calibri"/>
                <w:sz w:val="20"/>
                <w:szCs w:val="20"/>
              </w:rPr>
              <w:t>Careers in Health Care</w:t>
            </w:r>
          </w:p>
          <w:p w:rsidR="002950F1" w:rsidRDefault="00FC19BB" w:rsidP="002950F1">
            <w:pPr>
              <w:tabs>
                <w:tab w:val="left" w:pos="1200"/>
              </w:tabs>
              <w:rPr>
                <w:rFonts w:ascii="Calibri" w:hAnsi="Calibri"/>
                <w:sz w:val="20"/>
                <w:szCs w:val="20"/>
              </w:rPr>
            </w:pPr>
            <w:r w:rsidRPr="00733A9C">
              <w:rPr>
                <w:rFonts w:ascii="Calibri" w:hAnsi="Calibri"/>
                <w:sz w:val="20"/>
                <w:szCs w:val="20"/>
              </w:rPr>
              <w:t xml:space="preserve"> Investigate one healthcare career of choice</w:t>
            </w:r>
          </w:p>
          <w:p w:rsidR="00FC19BB" w:rsidRDefault="00FC19BB" w:rsidP="002950F1">
            <w:pPr>
              <w:tabs>
                <w:tab w:val="left" w:pos="1200"/>
              </w:tabs>
              <w:rPr>
                <w:rFonts w:ascii="Calibri" w:hAnsi="Calibri"/>
                <w:sz w:val="20"/>
                <w:szCs w:val="20"/>
              </w:rPr>
            </w:pP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9A6F92" w:rsidRDefault="002950F1" w:rsidP="00FC19BB">
            <w:pPr>
              <w:tabs>
                <w:tab w:val="left" w:pos="1200"/>
              </w:tabs>
              <w:rPr>
                <w:rFonts w:ascii="Calibri" w:hAnsi="Calibri"/>
                <w:sz w:val="20"/>
                <w:szCs w:val="20"/>
              </w:rPr>
            </w:pPr>
            <w:proofErr w:type="spellStart"/>
            <w:r>
              <w:rPr>
                <w:rFonts w:ascii="Calibri" w:hAnsi="Calibri"/>
                <w:sz w:val="20"/>
                <w:szCs w:val="20"/>
              </w:rPr>
              <w:t>Ch</w:t>
            </w:r>
            <w:proofErr w:type="spellEnd"/>
            <w:r>
              <w:rPr>
                <w:rFonts w:ascii="Calibri" w:hAnsi="Calibri"/>
                <w:sz w:val="20"/>
                <w:szCs w:val="20"/>
              </w:rPr>
              <w:t xml:space="preserve"> 3 pp 38-80</w:t>
            </w:r>
          </w:p>
          <w:p w:rsidR="00FC19BB" w:rsidRDefault="00FC19BB" w:rsidP="00FC19BB">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2</w:t>
            </w:r>
          </w:p>
          <w:p w:rsidR="00FC19BB" w:rsidRDefault="00FC19BB" w:rsidP="00FC19BB">
            <w:pPr>
              <w:tabs>
                <w:tab w:val="left" w:pos="1200"/>
              </w:tabs>
              <w:rPr>
                <w:rFonts w:ascii="Calibri" w:hAnsi="Calibri"/>
                <w:b/>
                <w:color w:val="1F497D"/>
                <w:sz w:val="20"/>
                <w:szCs w:val="20"/>
              </w:rPr>
            </w:pPr>
            <w:r w:rsidRPr="003F0234">
              <w:rPr>
                <w:rFonts w:ascii="Calibri" w:hAnsi="Calibri"/>
                <w:sz w:val="20"/>
                <w:szCs w:val="20"/>
              </w:rPr>
              <w:t>•</w:t>
            </w:r>
            <w:r>
              <w:rPr>
                <w:rFonts w:ascii="Calibri" w:hAnsi="Calibri"/>
                <w:b/>
                <w:color w:val="1F497D"/>
                <w:sz w:val="20"/>
                <w:szCs w:val="20"/>
              </w:rPr>
              <w:t>Terminology Tuesday Test #6 (Abbreviations/Symbols)</w:t>
            </w:r>
          </w:p>
          <w:p w:rsidR="00930BBE" w:rsidRDefault="00FC19BB" w:rsidP="00FC19BB">
            <w:pPr>
              <w:spacing w:after="0" w:line="240" w:lineRule="auto"/>
              <w:rPr>
                <w:rFonts w:ascii="Calibri" w:hAnsi="Calibri"/>
                <w:sz w:val="20"/>
                <w:szCs w:val="20"/>
              </w:rPr>
            </w:pPr>
            <w:r w:rsidRPr="00733A9C">
              <w:rPr>
                <w:sz w:val="20"/>
                <w:szCs w:val="20"/>
              </w:rPr>
              <w:t>Using  the Georgia Career Guide students will research different health care careers</w:t>
            </w:r>
          </w:p>
          <w:p w:rsidR="00FC19BB" w:rsidRPr="00930BBE" w:rsidRDefault="00FC19BB" w:rsidP="002950F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950F1" w:rsidP="00930BBE">
            <w:pPr>
              <w:spacing w:after="0" w:line="240" w:lineRule="auto"/>
              <w:rPr>
                <w:rFonts w:ascii="Times New Roman" w:eastAsia="Times New Roman" w:hAnsi="Times New Roman" w:cs="Times New Roman"/>
                <w:sz w:val="24"/>
                <w:szCs w:val="24"/>
              </w:rPr>
            </w:pPr>
            <w:r w:rsidRPr="00FA592E">
              <w:rPr>
                <w:rFonts w:ascii="Calibri" w:hAnsi="Calibri"/>
                <w:sz w:val="20"/>
                <w:szCs w:val="20"/>
              </w:rPr>
              <w:t>HS-IHS-</w:t>
            </w:r>
            <w:r>
              <w:rPr>
                <w:rFonts w:ascii="Calibri" w:hAnsi="Calibri"/>
                <w:sz w:val="20"/>
                <w:szCs w:val="20"/>
              </w:rPr>
              <w:t>3 (all)</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0F1" w:rsidRDefault="002950F1" w:rsidP="002950F1">
            <w:pPr>
              <w:tabs>
                <w:tab w:val="left" w:pos="1200"/>
              </w:tabs>
              <w:rPr>
                <w:rFonts w:ascii="Calibri" w:hAnsi="Calibri"/>
                <w:sz w:val="20"/>
                <w:szCs w:val="20"/>
              </w:rPr>
            </w:pPr>
            <w:r>
              <w:rPr>
                <w:rFonts w:ascii="Calibri" w:hAnsi="Calibri"/>
                <w:sz w:val="20"/>
                <w:szCs w:val="20"/>
              </w:rPr>
              <w:t>Careers in Health Care</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9BB" w:rsidRDefault="002950F1" w:rsidP="00FC19BB">
            <w:pPr>
              <w:tabs>
                <w:tab w:val="left" w:pos="1200"/>
              </w:tabs>
              <w:rPr>
                <w:rFonts w:ascii="Calibri" w:hAnsi="Calibri"/>
                <w:sz w:val="20"/>
                <w:szCs w:val="20"/>
              </w:rPr>
            </w:pPr>
            <w:r>
              <w:rPr>
                <w:rFonts w:ascii="Calibri" w:hAnsi="Calibri"/>
                <w:sz w:val="20"/>
                <w:szCs w:val="20"/>
              </w:rPr>
              <w:t>Careers in Hea</w:t>
            </w:r>
            <w:r w:rsidR="00FC19BB">
              <w:rPr>
                <w:rFonts w:ascii="Calibri" w:hAnsi="Calibri"/>
                <w:sz w:val="20"/>
                <w:szCs w:val="20"/>
              </w:rPr>
              <w:t>lthcare</w:t>
            </w:r>
          </w:p>
          <w:p w:rsidR="00FC19BB" w:rsidRDefault="00FC19BB" w:rsidP="00FC19BB">
            <w:pPr>
              <w:tabs>
                <w:tab w:val="left" w:pos="1200"/>
              </w:tabs>
              <w:rPr>
                <w:rFonts w:ascii="Calibri" w:hAnsi="Calibri"/>
                <w:sz w:val="20"/>
                <w:szCs w:val="20"/>
              </w:rPr>
            </w:pPr>
            <w:r>
              <w:rPr>
                <w:rFonts w:ascii="Calibri" w:hAnsi="Calibri"/>
                <w:sz w:val="20"/>
                <w:szCs w:val="20"/>
              </w:rPr>
              <w:t xml:space="preserve"> Interpret basic medical abbreviations selected from JCAHO’s abbreviation list</w:t>
            </w:r>
          </w:p>
          <w:p w:rsidR="00FC19BB" w:rsidRDefault="00FC19BB" w:rsidP="00FC19BB">
            <w:pPr>
              <w:tabs>
                <w:tab w:val="left" w:pos="1200"/>
              </w:tabs>
              <w:rPr>
                <w:rFonts w:ascii="Calibri" w:hAnsi="Calibri"/>
                <w:sz w:val="20"/>
                <w:szCs w:val="20"/>
              </w:rPr>
            </w:pPr>
          </w:p>
          <w:p w:rsidR="00FC19BB" w:rsidRDefault="00FC19BB" w:rsidP="00FC19BB">
            <w:pPr>
              <w:tabs>
                <w:tab w:val="left" w:pos="1200"/>
              </w:tabs>
              <w:rPr>
                <w:rFonts w:ascii="Calibri" w:hAnsi="Calibri"/>
                <w:sz w:val="20"/>
                <w:szCs w:val="20"/>
              </w:rPr>
            </w:pPr>
            <w:r>
              <w:rPr>
                <w:rFonts w:ascii="Calibri" w:hAnsi="Calibri"/>
                <w:sz w:val="20"/>
                <w:szCs w:val="20"/>
              </w:rPr>
              <w:t>Presentations continued</w:t>
            </w:r>
          </w:p>
          <w:p w:rsidR="00930BBE" w:rsidRDefault="00930BBE" w:rsidP="00FC19BB">
            <w:pPr>
              <w:tabs>
                <w:tab w:val="left" w:pos="1200"/>
              </w:tabs>
              <w:rPr>
                <w:rFonts w:ascii="Calibri" w:hAnsi="Calibri"/>
                <w:sz w:val="20"/>
                <w:szCs w:val="20"/>
              </w:rPr>
            </w:pPr>
          </w:p>
          <w:p w:rsidR="00FC19BB" w:rsidRPr="00930BBE" w:rsidRDefault="00FC19BB" w:rsidP="002950F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2950F1" w:rsidP="00930BBE">
            <w:pPr>
              <w:spacing w:after="0" w:line="240" w:lineRule="auto"/>
              <w:rPr>
                <w:rFonts w:ascii="Times New Roman" w:eastAsia="Times New Roman" w:hAnsi="Times New Roman" w:cs="Times New Roman"/>
                <w:sz w:val="24"/>
                <w:szCs w:val="24"/>
              </w:rPr>
            </w:pPr>
            <w:r w:rsidRPr="00FA592E">
              <w:rPr>
                <w:rFonts w:ascii="Calibri" w:hAnsi="Calibri"/>
                <w:sz w:val="20"/>
                <w:szCs w:val="20"/>
              </w:rPr>
              <w:t>HS-IHS-</w:t>
            </w:r>
            <w:r>
              <w:rPr>
                <w:rFonts w:ascii="Calibri" w:hAnsi="Calibri"/>
                <w:sz w:val="20"/>
                <w:szCs w:val="20"/>
              </w:rPr>
              <w:t>3 (all)</w:t>
            </w: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6"/>
        <w:gridCol w:w="1281"/>
        <w:gridCol w:w="1221"/>
        <w:gridCol w:w="1986"/>
        <w:gridCol w:w="1986"/>
        <w:gridCol w:w="1206"/>
      </w:tblGrid>
      <w:tr w:rsidR="00930BBE" w:rsidRPr="00930BBE" w:rsidTr="009A6F92">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A6F9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9</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9/24*</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Social Studies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FC19BB" w:rsidRDefault="00FC19BB" w:rsidP="00FC19BB">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FC19BB" w:rsidRDefault="00FC19BB" w:rsidP="00FC19BB">
            <w:pPr>
              <w:tabs>
                <w:tab w:val="left" w:pos="1200"/>
              </w:tabs>
              <w:rPr>
                <w:rFonts w:ascii="Calibri" w:hAnsi="Calibri"/>
                <w:sz w:val="20"/>
                <w:szCs w:val="20"/>
              </w:rPr>
            </w:pPr>
          </w:p>
          <w:p w:rsidR="00FC19BB" w:rsidRDefault="00FC19BB" w:rsidP="00FC19BB">
            <w:pPr>
              <w:tabs>
                <w:tab w:val="left" w:pos="1200"/>
              </w:tabs>
              <w:rPr>
                <w:rFonts w:ascii="Calibri" w:hAnsi="Calibri"/>
                <w:sz w:val="20"/>
                <w:szCs w:val="20"/>
              </w:rPr>
            </w:pPr>
            <w:r>
              <w:rPr>
                <w:rFonts w:ascii="Calibri" w:hAnsi="Calibri"/>
                <w:sz w:val="20"/>
                <w:szCs w:val="20"/>
              </w:rPr>
              <w:t>Presentations continued</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2</w:t>
            </w:r>
          </w:p>
          <w:p w:rsidR="00930BBE" w:rsidRPr="00930BBE" w:rsidRDefault="006E247D" w:rsidP="006E247D">
            <w:pPr>
              <w:spacing w:after="0" w:line="240" w:lineRule="auto"/>
              <w:rPr>
                <w:rFonts w:ascii="Times New Roman" w:eastAsia="Times New Roman" w:hAnsi="Times New Roman" w:cs="Times New Roman"/>
                <w:sz w:val="24"/>
                <w:szCs w:val="24"/>
              </w:rPr>
            </w:pPr>
            <w:r>
              <w:rPr>
                <w:rFonts w:ascii="Calibri" w:hAnsi="Calibri"/>
                <w:sz w:val="20"/>
                <w:szCs w:val="20"/>
              </w:rPr>
              <w:t>•Students will present Career Health Displays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A6F92" w:rsidRDefault="009A6F92" w:rsidP="009A6F92">
            <w:pPr>
              <w:tabs>
                <w:tab w:val="left" w:pos="1200"/>
              </w:tabs>
              <w:rPr>
                <w:rFonts w:ascii="Calibri" w:hAnsi="Calibri"/>
                <w:sz w:val="20"/>
                <w:szCs w:val="20"/>
              </w:rPr>
            </w:pPr>
            <w:r>
              <w:rPr>
                <w:rFonts w:ascii="Calibri" w:hAnsi="Calibri"/>
                <w:sz w:val="20"/>
                <w:szCs w:val="20"/>
              </w:rPr>
              <w:t>HS-IHS-7</w:t>
            </w:r>
          </w:p>
          <w:p w:rsidR="009A6F92" w:rsidRDefault="009A6F92" w:rsidP="009A6F9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A6F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9/25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9BB" w:rsidRDefault="00FC19BB" w:rsidP="00FC19BB">
            <w:pPr>
              <w:tabs>
                <w:tab w:val="left" w:pos="1200"/>
              </w:tabs>
              <w:rPr>
                <w:rFonts w:ascii="Calibri" w:hAnsi="Calibri"/>
                <w:sz w:val="20"/>
                <w:szCs w:val="20"/>
              </w:rPr>
            </w:pPr>
            <w:r>
              <w:rPr>
                <w:rFonts w:ascii="Calibri" w:hAnsi="Calibri"/>
                <w:sz w:val="20"/>
                <w:szCs w:val="20"/>
              </w:rPr>
              <w:t>Explain how diet, rest exercise, good posture, and avoiding tobacco, alcohol, and drugs contribute to good health</w:t>
            </w:r>
          </w:p>
          <w:p w:rsidR="00FC19BB" w:rsidRDefault="00FC19BB" w:rsidP="00FC19BB">
            <w:pPr>
              <w:tabs>
                <w:tab w:val="left" w:pos="1200"/>
              </w:tabs>
              <w:rPr>
                <w:rFonts w:ascii="Calibri" w:hAnsi="Calibri"/>
                <w:sz w:val="20"/>
                <w:szCs w:val="20"/>
              </w:rPr>
            </w:pPr>
          </w:p>
          <w:p w:rsidR="00930BBE" w:rsidRPr="00930BBE" w:rsidRDefault="00FC19BB" w:rsidP="00FC19BB">
            <w:pPr>
              <w:spacing w:after="0" w:line="240" w:lineRule="auto"/>
              <w:rPr>
                <w:rFonts w:ascii="Times New Roman" w:eastAsia="Times New Roman" w:hAnsi="Times New Roman" w:cs="Times New Roman"/>
                <w:sz w:val="24"/>
                <w:szCs w:val="24"/>
              </w:rPr>
            </w:pPr>
            <w:r>
              <w:rPr>
                <w:rFonts w:ascii="Calibri" w:hAnsi="Calibri"/>
                <w:sz w:val="20"/>
                <w:szCs w:val="20"/>
              </w:rPr>
              <w:t>Demonstrate the standards of professional appearance as they apply to uniforms, shoes, nails, hair, jewelry, and makeup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Default="006E247D" w:rsidP="006E247D">
            <w:pPr>
              <w:tabs>
                <w:tab w:val="left" w:pos="1200"/>
              </w:tabs>
              <w:rPr>
                <w:rFonts w:ascii="Calibri" w:hAnsi="Calibri"/>
                <w:b/>
                <w:color w:val="FF0000"/>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2</w:t>
            </w:r>
          </w:p>
          <w:p w:rsidR="006E247D" w:rsidRDefault="006E247D" w:rsidP="006E247D">
            <w:pPr>
              <w:tabs>
                <w:tab w:val="left" w:pos="1200"/>
              </w:tabs>
              <w:rPr>
                <w:rFonts w:ascii="Calibri" w:hAnsi="Calibri"/>
                <w:b/>
                <w:color w:val="FF0000"/>
                <w:sz w:val="20"/>
                <w:szCs w:val="20"/>
              </w:rPr>
            </w:pPr>
          </w:p>
          <w:p w:rsidR="006E247D" w:rsidRDefault="006E247D" w:rsidP="006E247D">
            <w:pPr>
              <w:tabs>
                <w:tab w:val="left" w:pos="1200"/>
              </w:tabs>
              <w:rPr>
                <w:rFonts w:ascii="Calibri" w:hAnsi="Calibri"/>
                <w:sz w:val="20"/>
                <w:szCs w:val="20"/>
              </w:rPr>
            </w:pPr>
            <w:r>
              <w:rPr>
                <w:rFonts w:ascii="Calibri" w:hAnsi="Calibri"/>
                <w:sz w:val="20"/>
                <w:szCs w:val="20"/>
              </w:rPr>
              <w:t>•Identify key terms for Good Health and Personal Appearance</w:t>
            </w:r>
          </w:p>
          <w:p w:rsidR="006E247D" w:rsidRDefault="006E247D" w:rsidP="006E247D">
            <w:pPr>
              <w:tabs>
                <w:tab w:val="left" w:pos="1200"/>
              </w:tabs>
              <w:rPr>
                <w:rFonts w:ascii="Calibri" w:hAnsi="Calibri"/>
                <w:sz w:val="20"/>
                <w:szCs w:val="20"/>
              </w:rPr>
            </w:pPr>
          </w:p>
          <w:p w:rsidR="006E247D" w:rsidRDefault="006E247D" w:rsidP="006E247D">
            <w:pPr>
              <w:tabs>
                <w:tab w:val="left" w:pos="1200"/>
              </w:tabs>
              <w:rPr>
                <w:rFonts w:ascii="Calibri" w:hAnsi="Calibri"/>
                <w:sz w:val="20"/>
                <w:szCs w:val="20"/>
              </w:rPr>
            </w:pPr>
            <w:r>
              <w:rPr>
                <w:rFonts w:ascii="Calibri" w:hAnsi="Calibri"/>
                <w:sz w:val="20"/>
                <w:szCs w:val="20"/>
              </w:rPr>
              <w:t>•Class discussion on stereotyping</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6F92" w:rsidRDefault="009A6F92" w:rsidP="009A6F92">
            <w:pPr>
              <w:tabs>
                <w:tab w:val="left" w:pos="1200"/>
              </w:tabs>
              <w:rPr>
                <w:rFonts w:ascii="Calibri" w:hAnsi="Calibri"/>
                <w:sz w:val="20"/>
                <w:szCs w:val="20"/>
              </w:rPr>
            </w:pPr>
            <w:r>
              <w:rPr>
                <w:rFonts w:ascii="Calibri" w:hAnsi="Calibri"/>
                <w:sz w:val="20"/>
                <w:szCs w:val="20"/>
              </w:rPr>
              <w:t>HS-IHS-7</w:t>
            </w:r>
          </w:p>
          <w:p w:rsidR="009A6F92" w:rsidRDefault="009A6F92" w:rsidP="009A6F9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A6F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9/26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6E247D" w:rsidP="00930BBE">
            <w:pPr>
              <w:spacing w:after="0" w:line="240" w:lineRule="auto"/>
              <w:rPr>
                <w:rFonts w:ascii="Times New Roman" w:eastAsia="Times New Roman" w:hAnsi="Times New Roman" w:cs="Times New Roman"/>
                <w:sz w:val="24"/>
                <w:szCs w:val="24"/>
              </w:rPr>
            </w:pPr>
            <w:r>
              <w:rPr>
                <w:rFonts w:ascii="Calibri" w:hAnsi="Calibri"/>
                <w:sz w:val="20"/>
                <w:szCs w:val="20"/>
              </w:rPr>
              <w:t>Identify personal/professional characteristics and attitudes required and expected in health occupations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Pr="003F0234" w:rsidRDefault="006E247D" w:rsidP="006E247D">
            <w:pPr>
              <w:tabs>
                <w:tab w:val="left" w:pos="1200"/>
              </w:tabs>
              <w:rPr>
                <w:rFonts w:ascii="Calibri" w:hAnsi="Calibri"/>
                <w:b/>
                <w:color w:val="FF0000"/>
                <w:sz w:val="20"/>
                <w:szCs w:val="20"/>
              </w:rPr>
            </w:pPr>
            <w:r>
              <w:rPr>
                <w:rFonts w:ascii="Calibri" w:hAnsi="Calibri"/>
                <w:b/>
                <w:color w:val="FF0000"/>
                <w:sz w:val="20"/>
                <w:szCs w:val="20"/>
              </w:rPr>
              <w:t xml:space="preserve">BR </w:t>
            </w:r>
            <w:r w:rsidRPr="003F0234">
              <w:rPr>
                <w:rFonts w:ascii="Calibri" w:hAnsi="Calibri"/>
                <w:b/>
                <w:color w:val="FF0000"/>
                <w:sz w:val="20"/>
                <w:szCs w:val="20"/>
              </w:rPr>
              <w:t>Vocab</w:t>
            </w:r>
            <w:r>
              <w:rPr>
                <w:rFonts w:ascii="Calibri" w:hAnsi="Calibri"/>
                <w:b/>
                <w:color w:val="FF0000"/>
                <w:sz w:val="20"/>
                <w:szCs w:val="20"/>
              </w:rPr>
              <w:t>ulary TEST #2</w:t>
            </w:r>
            <w:r w:rsidRPr="003F0234">
              <w:rPr>
                <w:rFonts w:ascii="Calibri" w:hAnsi="Calibri"/>
                <w:b/>
                <w:color w:val="FF0000"/>
                <w:sz w:val="20"/>
                <w:szCs w:val="20"/>
              </w:rPr>
              <w:t>)</w:t>
            </w:r>
          </w:p>
          <w:p w:rsidR="006E247D" w:rsidRDefault="006E247D" w:rsidP="006E247D">
            <w:pPr>
              <w:tabs>
                <w:tab w:val="left" w:pos="1200"/>
              </w:tabs>
              <w:rPr>
                <w:rFonts w:ascii="Calibri" w:hAnsi="Calibri"/>
                <w:sz w:val="20"/>
                <w:szCs w:val="20"/>
              </w:rPr>
            </w:pPr>
          </w:p>
          <w:p w:rsidR="006E247D" w:rsidRDefault="006E247D" w:rsidP="006E247D">
            <w:pPr>
              <w:tabs>
                <w:tab w:val="left" w:pos="1200"/>
              </w:tabs>
              <w:rPr>
                <w:rFonts w:ascii="Calibri" w:hAnsi="Calibri"/>
                <w:sz w:val="20"/>
                <w:szCs w:val="20"/>
              </w:rPr>
            </w:pPr>
            <w:r>
              <w:rPr>
                <w:rFonts w:ascii="Calibri" w:hAnsi="Calibri"/>
                <w:sz w:val="20"/>
                <w:szCs w:val="20"/>
              </w:rPr>
              <w:t>•Identify key terms for Communication</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6F92" w:rsidRDefault="009A6F92" w:rsidP="009A6F92">
            <w:pPr>
              <w:tabs>
                <w:tab w:val="left" w:pos="1200"/>
              </w:tabs>
              <w:rPr>
                <w:rFonts w:ascii="Calibri" w:hAnsi="Calibri"/>
                <w:sz w:val="20"/>
                <w:szCs w:val="20"/>
              </w:rPr>
            </w:pPr>
            <w:r>
              <w:rPr>
                <w:rFonts w:ascii="Calibri" w:hAnsi="Calibri"/>
                <w:sz w:val="20"/>
                <w:szCs w:val="20"/>
              </w:rPr>
              <w:t>HS-IHS-7</w:t>
            </w:r>
          </w:p>
          <w:p w:rsidR="009A6F92" w:rsidRDefault="009A6F92" w:rsidP="009A6F9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A6F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9/27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6E247D" w:rsidP="00930BBE">
            <w:pPr>
              <w:spacing w:after="0" w:line="240" w:lineRule="auto"/>
              <w:rPr>
                <w:rFonts w:ascii="Times New Roman" w:eastAsia="Times New Roman" w:hAnsi="Times New Roman" w:cs="Times New Roman"/>
                <w:sz w:val="24"/>
                <w:szCs w:val="24"/>
              </w:rPr>
            </w:pPr>
            <w:r>
              <w:rPr>
                <w:rFonts w:ascii="Calibri" w:hAnsi="Calibri"/>
                <w:sz w:val="20"/>
                <w:szCs w:val="20"/>
              </w:rPr>
              <w:t>Identify personal/professional characteristics and attitudes required and expected in health occupations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Default="006E247D" w:rsidP="006E247D">
            <w:pPr>
              <w:tabs>
                <w:tab w:val="left" w:pos="1200"/>
              </w:tabs>
              <w:rPr>
                <w:rFonts w:ascii="Calibri" w:hAnsi="Calibri"/>
                <w:b/>
                <w:color w:val="FF0000"/>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6E247D" w:rsidRDefault="006E247D" w:rsidP="006E247D">
            <w:pPr>
              <w:tabs>
                <w:tab w:val="left" w:pos="1200"/>
              </w:tabs>
              <w:rPr>
                <w:rFonts w:ascii="Calibri" w:hAnsi="Calibri"/>
                <w:b/>
                <w:color w:val="FF0000"/>
                <w:sz w:val="20"/>
                <w:szCs w:val="20"/>
              </w:rPr>
            </w:pPr>
          </w:p>
          <w:p w:rsidR="006E247D" w:rsidRDefault="006E247D" w:rsidP="006E247D">
            <w:pPr>
              <w:tabs>
                <w:tab w:val="left" w:pos="1200"/>
              </w:tabs>
              <w:rPr>
                <w:rFonts w:ascii="Calibri" w:hAnsi="Calibri"/>
                <w:sz w:val="20"/>
                <w:szCs w:val="20"/>
              </w:rPr>
            </w:pPr>
            <w:r w:rsidRPr="003D32A7">
              <w:rPr>
                <w:rFonts w:ascii="Calibri" w:hAnsi="Calibri"/>
                <w:sz w:val="20"/>
                <w:szCs w:val="20"/>
              </w:rPr>
              <w:t>•</w:t>
            </w:r>
            <w:r>
              <w:rPr>
                <w:rFonts w:ascii="Calibri" w:hAnsi="Calibri"/>
                <w:sz w:val="20"/>
                <w:szCs w:val="20"/>
              </w:rPr>
              <w:t>Create a characteristic profile of a health care worker that includes at least eight personal/professional traits or attitudes</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6F92" w:rsidRDefault="009A6F92" w:rsidP="009A6F92">
            <w:pPr>
              <w:tabs>
                <w:tab w:val="left" w:pos="1200"/>
              </w:tabs>
              <w:rPr>
                <w:rFonts w:ascii="Calibri" w:hAnsi="Calibri"/>
                <w:sz w:val="20"/>
                <w:szCs w:val="20"/>
              </w:rPr>
            </w:pPr>
            <w:r>
              <w:rPr>
                <w:rFonts w:ascii="Calibri" w:hAnsi="Calibri"/>
                <w:sz w:val="20"/>
                <w:szCs w:val="20"/>
              </w:rPr>
              <w:t>HS-IHS-7</w:t>
            </w:r>
          </w:p>
          <w:p w:rsidR="009A6F92" w:rsidRDefault="009A6F92" w:rsidP="009A6F9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A6F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9/28</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10/13</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Early Release</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Homecoming</w:t>
            </w:r>
          </w:p>
        </w:tc>
        <w:tc>
          <w:tcPr>
            <w:tcW w:w="0" w:type="auto"/>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930BBE" w:rsidRPr="00930BBE" w:rsidRDefault="006E247D" w:rsidP="00930BBE">
            <w:pPr>
              <w:spacing w:after="0" w:line="240" w:lineRule="auto"/>
              <w:rPr>
                <w:rFonts w:ascii="Times New Roman" w:eastAsia="Times New Roman" w:hAnsi="Times New Roman" w:cs="Times New Roman"/>
                <w:sz w:val="24"/>
                <w:szCs w:val="24"/>
              </w:rPr>
            </w:pPr>
            <w:r>
              <w:rPr>
                <w:rFonts w:ascii="Calibri" w:hAnsi="Calibri"/>
                <w:sz w:val="20"/>
                <w:szCs w:val="20"/>
              </w:rPr>
              <w:t>Identify personal/professional characteristics and attitudes required and expected in health occupations</w:t>
            </w:r>
          </w:p>
        </w:tc>
        <w:tc>
          <w:tcPr>
            <w:tcW w:w="0" w:type="auto"/>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6E247D" w:rsidRDefault="006E247D" w:rsidP="006E247D">
            <w:pPr>
              <w:tabs>
                <w:tab w:val="left" w:pos="1200"/>
              </w:tabs>
              <w:rPr>
                <w:rFonts w:ascii="Calibri" w:hAnsi="Calibri"/>
                <w:b/>
                <w:color w:val="FF0000"/>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6E247D" w:rsidRDefault="006E247D" w:rsidP="006E247D">
            <w:pPr>
              <w:tabs>
                <w:tab w:val="left" w:pos="1200"/>
              </w:tabs>
              <w:rPr>
                <w:rFonts w:ascii="Calibri" w:hAnsi="Calibri"/>
                <w:b/>
                <w:color w:val="FF0000"/>
                <w:sz w:val="20"/>
                <w:szCs w:val="20"/>
              </w:rPr>
            </w:pPr>
          </w:p>
          <w:p w:rsidR="006E247D" w:rsidRDefault="006E247D" w:rsidP="006E247D">
            <w:pPr>
              <w:tabs>
                <w:tab w:val="left" w:pos="1200"/>
              </w:tabs>
              <w:rPr>
                <w:rFonts w:ascii="Calibri" w:hAnsi="Calibri"/>
                <w:sz w:val="20"/>
                <w:szCs w:val="20"/>
              </w:rPr>
            </w:pPr>
            <w:r w:rsidRPr="003D32A7">
              <w:rPr>
                <w:rFonts w:ascii="Calibri" w:hAnsi="Calibri"/>
                <w:sz w:val="20"/>
                <w:szCs w:val="20"/>
              </w:rPr>
              <w:t>•</w:t>
            </w:r>
            <w:r>
              <w:rPr>
                <w:rFonts w:ascii="Calibri" w:hAnsi="Calibri"/>
                <w:sz w:val="20"/>
                <w:szCs w:val="20"/>
              </w:rPr>
              <w:t>Create a characteristic profile of a health care worker that includes at least eight personal/professional traits or attitudes</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9A6F92" w:rsidRDefault="009A6F92" w:rsidP="009A6F92">
            <w:pPr>
              <w:tabs>
                <w:tab w:val="left" w:pos="1200"/>
              </w:tabs>
              <w:rPr>
                <w:rFonts w:ascii="Calibri" w:hAnsi="Calibri"/>
                <w:sz w:val="20"/>
                <w:szCs w:val="20"/>
              </w:rPr>
            </w:pPr>
            <w:r>
              <w:rPr>
                <w:rFonts w:ascii="Calibri" w:hAnsi="Calibri"/>
                <w:sz w:val="20"/>
                <w:szCs w:val="20"/>
              </w:rPr>
              <w:t>HS-IHS-7</w:t>
            </w:r>
          </w:p>
          <w:p w:rsidR="009A6F92" w:rsidRDefault="009A6F92" w:rsidP="009A6F9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SEPTEMBER 24.</w:t>
      </w:r>
    </w:p>
    <w:tbl>
      <w:tblPr>
        <w:tblW w:w="0" w:type="auto"/>
        <w:tblCellMar>
          <w:top w:w="15" w:type="dxa"/>
          <w:left w:w="15" w:type="dxa"/>
          <w:bottom w:w="15" w:type="dxa"/>
          <w:right w:w="15" w:type="dxa"/>
        </w:tblCellMar>
        <w:tblLook w:val="04A0" w:firstRow="1" w:lastRow="0" w:firstColumn="1" w:lastColumn="0" w:noHBand="0" w:noVBand="1"/>
      </w:tblPr>
      <w:tblGrid>
        <w:gridCol w:w="720"/>
        <w:gridCol w:w="1262"/>
        <w:gridCol w:w="1398"/>
        <w:gridCol w:w="1793"/>
        <w:gridCol w:w="1911"/>
        <w:gridCol w:w="1210"/>
      </w:tblGrid>
      <w:tr w:rsidR="00930BBE" w:rsidRPr="00930BBE" w:rsidTr="009A6F92">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A6F9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10</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10/1*</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Science</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6E247D" w:rsidRDefault="006E247D" w:rsidP="006E247D">
            <w:pPr>
              <w:tabs>
                <w:tab w:val="left" w:pos="1200"/>
              </w:tabs>
              <w:rPr>
                <w:rFonts w:ascii="Calibri" w:hAnsi="Calibri"/>
                <w:sz w:val="20"/>
                <w:szCs w:val="20"/>
              </w:rPr>
            </w:pPr>
            <w:r>
              <w:rPr>
                <w:rFonts w:ascii="Calibri" w:hAnsi="Calibri"/>
                <w:sz w:val="20"/>
                <w:szCs w:val="20"/>
              </w:rPr>
              <w:t>Identify at least 5 job-keeping skills</w:t>
            </w:r>
          </w:p>
          <w:p w:rsidR="006E247D" w:rsidRDefault="006E247D" w:rsidP="006E247D">
            <w:pPr>
              <w:tabs>
                <w:tab w:val="left" w:pos="1200"/>
              </w:tabs>
              <w:rPr>
                <w:rFonts w:ascii="Calibri" w:hAnsi="Calibri"/>
                <w:sz w:val="20"/>
                <w:szCs w:val="20"/>
              </w:rPr>
            </w:pPr>
            <w:r>
              <w:rPr>
                <w:rFonts w:ascii="Calibri" w:hAnsi="Calibri"/>
                <w:sz w:val="20"/>
                <w:szCs w:val="20"/>
              </w:rPr>
              <w:t xml:space="preserve">   a. Use correct grammar at all times.</w:t>
            </w:r>
          </w:p>
          <w:p w:rsidR="006E247D" w:rsidRDefault="006E247D" w:rsidP="006E247D">
            <w:pPr>
              <w:tabs>
                <w:tab w:val="left" w:pos="1200"/>
              </w:tabs>
              <w:rPr>
                <w:rFonts w:ascii="Calibri" w:hAnsi="Calibri"/>
                <w:sz w:val="20"/>
                <w:szCs w:val="20"/>
              </w:rPr>
            </w:pPr>
            <w:r>
              <w:rPr>
                <w:rFonts w:ascii="Calibri" w:hAnsi="Calibri"/>
                <w:sz w:val="20"/>
                <w:szCs w:val="20"/>
              </w:rPr>
              <w:t xml:space="preserve">   b.  Report to work on time and when scheduled</w:t>
            </w:r>
          </w:p>
          <w:p w:rsidR="006E247D" w:rsidRDefault="006E247D" w:rsidP="006E247D">
            <w:pPr>
              <w:tabs>
                <w:tab w:val="left" w:pos="1200"/>
              </w:tabs>
              <w:rPr>
                <w:rFonts w:ascii="Calibri" w:hAnsi="Calibri"/>
                <w:sz w:val="20"/>
                <w:szCs w:val="20"/>
              </w:rPr>
            </w:pPr>
            <w:r>
              <w:rPr>
                <w:rFonts w:ascii="Calibri" w:hAnsi="Calibri"/>
                <w:sz w:val="20"/>
                <w:szCs w:val="20"/>
              </w:rPr>
              <w:t xml:space="preserve">   c. Be prepared to work when you arrive at work.</w:t>
            </w:r>
          </w:p>
          <w:p w:rsidR="006E247D" w:rsidRDefault="006E247D" w:rsidP="006E247D">
            <w:pPr>
              <w:tabs>
                <w:tab w:val="left" w:pos="1200"/>
              </w:tabs>
              <w:rPr>
                <w:rFonts w:ascii="Calibri" w:hAnsi="Calibri"/>
                <w:sz w:val="20"/>
                <w:szCs w:val="20"/>
              </w:rPr>
            </w:pPr>
            <w:r>
              <w:rPr>
                <w:rFonts w:ascii="Calibri" w:hAnsi="Calibri"/>
                <w:sz w:val="20"/>
                <w:szCs w:val="20"/>
              </w:rPr>
              <w:t xml:space="preserve">   d. Practice teamwork.</w:t>
            </w:r>
          </w:p>
          <w:p w:rsidR="006E247D" w:rsidRDefault="006E247D" w:rsidP="006E247D">
            <w:pPr>
              <w:tabs>
                <w:tab w:val="left" w:pos="1200"/>
              </w:tabs>
              <w:rPr>
                <w:rFonts w:ascii="Calibri" w:hAnsi="Calibri"/>
                <w:sz w:val="20"/>
                <w:szCs w:val="20"/>
              </w:rPr>
            </w:pPr>
            <w:r>
              <w:rPr>
                <w:rFonts w:ascii="Calibri" w:hAnsi="Calibri"/>
                <w:sz w:val="20"/>
                <w:szCs w:val="20"/>
              </w:rPr>
              <w:t xml:space="preserve">   e. Promote a positive attitude.</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A6F92" w:rsidRDefault="009A6F92" w:rsidP="009A6F92">
            <w:pPr>
              <w:tabs>
                <w:tab w:val="left" w:pos="1200"/>
              </w:tabs>
              <w:rPr>
                <w:rFonts w:ascii="Calibri" w:hAnsi="Calibri"/>
                <w:sz w:val="20"/>
                <w:szCs w:val="20"/>
              </w:rPr>
            </w:pPr>
            <w:r>
              <w:rPr>
                <w:rFonts w:ascii="Calibri" w:hAnsi="Calibri"/>
                <w:sz w:val="20"/>
                <w:szCs w:val="20"/>
              </w:rPr>
              <w:t>HS-IHS-7</w:t>
            </w:r>
          </w:p>
          <w:p w:rsidR="009A6F92" w:rsidRDefault="009A6F92" w:rsidP="009A6F9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A6F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930BBE" w:rsidRPr="00930BBE" w:rsidRDefault="006E247D" w:rsidP="006E247D">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“How to create a Resume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6F92" w:rsidRDefault="009A6F92" w:rsidP="009A6F92">
            <w:pPr>
              <w:tabs>
                <w:tab w:val="left" w:pos="1200"/>
              </w:tabs>
              <w:rPr>
                <w:rFonts w:ascii="Calibri" w:hAnsi="Calibri"/>
                <w:sz w:val="20"/>
                <w:szCs w:val="20"/>
              </w:rPr>
            </w:pPr>
            <w:r>
              <w:rPr>
                <w:rFonts w:ascii="Calibri" w:hAnsi="Calibri"/>
                <w:sz w:val="20"/>
                <w:szCs w:val="20"/>
              </w:rPr>
              <w:t>HS-IHS-7</w:t>
            </w:r>
          </w:p>
          <w:p w:rsidR="009A6F92" w:rsidRDefault="009A6F92" w:rsidP="009A6F9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A6F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930BBE" w:rsidRPr="00930BBE" w:rsidRDefault="006E247D" w:rsidP="006E247D">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“How to create a Resume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372" w:rsidRDefault="00BA7372" w:rsidP="00BA7372">
            <w:pPr>
              <w:tabs>
                <w:tab w:val="left" w:pos="1200"/>
              </w:tabs>
              <w:rPr>
                <w:rFonts w:ascii="Calibri" w:hAnsi="Calibri"/>
                <w:sz w:val="20"/>
                <w:szCs w:val="20"/>
              </w:rPr>
            </w:pPr>
            <w:r>
              <w:rPr>
                <w:rFonts w:ascii="Calibri" w:hAnsi="Calibri"/>
                <w:sz w:val="20"/>
                <w:szCs w:val="20"/>
              </w:rPr>
              <w:t>HS-IHS-7</w:t>
            </w:r>
          </w:p>
          <w:p w:rsidR="00BA7372" w:rsidRDefault="00BA7372" w:rsidP="00BA737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A6F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47D" w:rsidRDefault="006E247D" w:rsidP="006E247D">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930BBE" w:rsidRPr="00930BBE" w:rsidRDefault="006E247D" w:rsidP="006E247D">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“How to create a Resume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372" w:rsidRDefault="00BA7372" w:rsidP="00BA7372">
            <w:pPr>
              <w:tabs>
                <w:tab w:val="left" w:pos="1200"/>
              </w:tabs>
              <w:rPr>
                <w:rFonts w:ascii="Calibri" w:hAnsi="Calibri"/>
                <w:sz w:val="20"/>
                <w:szCs w:val="20"/>
              </w:rPr>
            </w:pPr>
            <w:r>
              <w:rPr>
                <w:rFonts w:ascii="Calibri" w:hAnsi="Calibri"/>
                <w:sz w:val="20"/>
                <w:szCs w:val="20"/>
              </w:rPr>
              <w:t>HS-IHS-7</w:t>
            </w:r>
          </w:p>
          <w:p w:rsidR="00BA7372" w:rsidRDefault="00BA7372" w:rsidP="00BA7372">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A6F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10/5</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FACULTY AND STAFF PROFESSIONAL LEARNING DAY / STUDENT HOLIDAY</w:t>
            </w: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OCTOBER 1.</w:t>
      </w:r>
    </w:p>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96"/>
        <w:gridCol w:w="2181"/>
        <w:gridCol w:w="1371"/>
        <w:gridCol w:w="1491"/>
        <w:gridCol w:w="1566"/>
        <w:gridCol w:w="1311"/>
      </w:tblGrid>
      <w:tr w:rsidR="00930BBE" w:rsidRPr="00930BBE" w:rsidTr="00CD1F3B">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CD1F3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11</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10/8</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FALL HOLIDAY!</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372" w:rsidRDefault="00BA7372" w:rsidP="00BA7372">
            <w:pPr>
              <w:tabs>
                <w:tab w:val="left" w:pos="1200"/>
              </w:tabs>
              <w:rPr>
                <w:rFonts w:ascii="Calibri" w:hAnsi="Calibri"/>
                <w:sz w:val="20"/>
                <w:szCs w:val="20"/>
              </w:rPr>
            </w:pPr>
            <w:r w:rsidRPr="006A72D9">
              <w:rPr>
                <w:rFonts w:ascii="Calibri" w:hAnsi="Calibri"/>
                <w:sz w:val="20"/>
                <w:szCs w:val="20"/>
              </w:rPr>
              <w:t>Organizes and develops ideas into accurate verbal reports and records appropriate data.</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372" w:rsidRDefault="00BA7372" w:rsidP="00BA7372">
            <w:pPr>
              <w:tabs>
                <w:tab w:val="left" w:pos="1200"/>
              </w:tabs>
              <w:rPr>
                <w:rFonts w:ascii="Calibri" w:hAnsi="Calibri"/>
                <w:b/>
                <w:color w:val="FF0000"/>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BA7372" w:rsidRDefault="00BA7372" w:rsidP="00BA7372">
            <w:pPr>
              <w:tabs>
                <w:tab w:val="left" w:pos="1200"/>
              </w:tabs>
              <w:rPr>
                <w:rFonts w:ascii="Calibri" w:hAnsi="Calibri"/>
                <w:sz w:val="20"/>
                <w:szCs w:val="20"/>
              </w:rPr>
            </w:pPr>
            <w:r w:rsidRPr="003F0234">
              <w:rPr>
                <w:rFonts w:ascii="Calibri" w:hAnsi="Calibri"/>
                <w:sz w:val="20"/>
                <w:szCs w:val="20"/>
              </w:rPr>
              <w:t>•</w:t>
            </w:r>
            <w:r>
              <w:rPr>
                <w:rFonts w:ascii="Calibri" w:hAnsi="Calibri"/>
                <w:sz w:val="20"/>
                <w:szCs w:val="20"/>
              </w:rPr>
              <w:t>Identify key terms</w:t>
            </w:r>
          </w:p>
          <w:p w:rsidR="00930BBE" w:rsidRPr="00930BBE" w:rsidRDefault="00BA7372" w:rsidP="00BA7372">
            <w:pPr>
              <w:spacing w:after="0" w:line="240" w:lineRule="auto"/>
              <w:rPr>
                <w:rFonts w:ascii="Times New Roman" w:eastAsia="Times New Roman" w:hAnsi="Times New Roman" w:cs="Times New Roman"/>
                <w:sz w:val="24"/>
                <w:szCs w:val="24"/>
              </w:rPr>
            </w:pPr>
            <w:r w:rsidRPr="003F0234">
              <w:rPr>
                <w:rFonts w:ascii="Calibri" w:hAnsi="Calibri"/>
                <w:sz w:val="20"/>
                <w:szCs w:val="20"/>
              </w:rPr>
              <w:t>•</w:t>
            </w:r>
            <w:r>
              <w:rPr>
                <w:rFonts w:ascii="Calibri" w:hAnsi="Calibri"/>
                <w:sz w:val="20"/>
                <w:szCs w:val="20"/>
              </w:rPr>
              <w:t>Research legal &amp; ethical scenarios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92B" w:rsidRDefault="0083392B" w:rsidP="0083392B">
            <w:pPr>
              <w:tabs>
                <w:tab w:val="left" w:pos="1200"/>
              </w:tabs>
              <w:rPr>
                <w:rFonts w:ascii="Calibri" w:hAnsi="Calibri"/>
                <w:sz w:val="20"/>
                <w:szCs w:val="20"/>
              </w:rPr>
            </w:pPr>
            <w:r>
              <w:rPr>
                <w:rFonts w:ascii="Calibri" w:hAnsi="Calibri"/>
                <w:sz w:val="20"/>
                <w:szCs w:val="20"/>
              </w:rPr>
              <w:t>HS-IHS-6</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10/10</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PSAT</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College &amp; Career Fair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930BBE" w:rsidRDefault="000F40D0" w:rsidP="00930BBE">
            <w:pPr>
              <w:spacing w:after="0" w:line="240" w:lineRule="auto"/>
              <w:rPr>
                <w:rFonts w:ascii="Calibri" w:hAnsi="Calibri"/>
                <w:sz w:val="20"/>
                <w:szCs w:val="20"/>
              </w:rPr>
            </w:pPr>
            <w:r w:rsidRPr="003E59EA">
              <w:rPr>
                <w:rFonts w:ascii="Calibri" w:hAnsi="Calibri"/>
                <w:sz w:val="20"/>
                <w:szCs w:val="20"/>
              </w:rPr>
              <w:t>Introduction to HC Science Pathway</w:t>
            </w:r>
          </w:p>
          <w:p w:rsidR="00BA7372" w:rsidRPr="0083392B" w:rsidRDefault="00BA7372" w:rsidP="00BA7372">
            <w:pPr>
              <w:rPr>
                <w:rFonts w:ascii="Calibri" w:hAnsi="Calibri" w:cs="Arial"/>
                <w:sz w:val="18"/>
                <w:szCs w:val="18"/>
              </w:rPr>
            </w:pPr>
            <w:r w:rsidRPr="0083392B">
              <w:rPr>
                <w:rFonts w:ascii="Calibri" w:hAnsi="Calibri" w:cs="Arial"/>
                <w:sz w:val="18"/>
                <w:szCs w:val="18"/>
              </w:rPr>
              <w:t>Legal &amp; Ethical Responsibilities</w:t>
            </w:r>
          </w:p>
          <w:p w:rsidR="00BA7372" w:rsidRDefault="00BA7372" w:rsidP="00BA7372">
            <w:pPr>
              <w:rPr>
                <w:rFonts w:ascii="Calibri" w:hAnsi="Calibri" w:cs="Arial"/>
              </w:rPr>
            </w:pPr>
          </w:p>
          <w:p w:rsidR="00BA7372" w:rsidRPr="00930BBE" w:rsidRDefault="00BA7372" w:rsidP="00BA7372">
            <w:pPr>
              <w:spacing w:after="0" w:line="240" w:lineRule="auto"/>
              <w:rPr>
                <w:rFonts w:ascii="Times New Roman" w:eastAsia="Times New Roman" w:hAnsi="Times New Roman" w:cs="Times New Roman"/>
                <w:sz w:val="24"/>
                <w:szCs w:val="24"/>
              </w:rPr>
            </w:pPr>
            <w:proofErr w:type="spellStart"/>
            <w:r>
              <w:rPr>
                <w:rFonts w:ascii="Calibri" w:hAnsi="Calibri" w:cs="Arial"/>
              </w:rPr>
              <w:t>Ch</w:t>
            </w:r>
            <w:proofErr w:type="spellEnd"/>
            <w:r>
              <w:rPr>
                <w:rFonts w:ascii="Calibri" w:hAnsi="Calibri" w:cs="Arial"/>
              </w:rPr>
              <w:t xml:space="preserve"> 5</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BA7372" w:rsidRDefault="00BA7372" w:rsidP="00BA7372">
            <w:pPr>
              <w:tabs>
                <w:tab w:val="left" w:pos="1200"/>
              </w:tabs>
              <w:rPr>
                <w:rFonts w:ascii="Calibri" w:hAnsi="Calibri"/>
                <w:sz w:val="20"/>
                <w:szCs w:val="20"/>
              </w:rPr>
            </w:pPr>
            <w:r w:rsidRPr="006A72D9">
              <w:rPr>
                <w:rFonts w:ascii="Calibri" w:hAnsi="Calibri"/>
                <w:sz w:val="20"/>
                <w:szCs w:val="20"/>
              </w:rPr>
              <w:t>Organizes and develops ideas into accurate verbal reports and records appropriate data.</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BA7372" w:rsidRDefault="00BA7372" w:rsidP="00BA7372">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BA7372" w:rsidRDefault="00BA7372" w:rsidP="00BA7372">
            <w:pPr>
              <w:tabs>
                <w:tab w:val="left" w:pos="1200"/>
              </w:tabs>
              <w:rPr>
                <w:rFonts w:ascii="Calibri" w:hAnsi="Calibri"/>
                <w:b/>
                <w:color w:val="1F497D"/>
                <w:sz w:val="20"/>
                <w:szCs w:val="20"/>
              </w:rPr>
            </w:pPr>
          </w:p>
          <w:p w:rsidR="00930BBE" w:rsidRPr="00930BBE" w:rsidRDefault="00BA7372" w:rsidP="00BA7372">
            <w:pPr>
              <w:spacing w:after="0" w:line="240" w:lineRule="auto"/>
              <w:rPr>
                <w:rFonts w:ascii="Times New Roman" w:eastAsia="Times New Roman" w:hAnsi="Times New Roman" w:cs="Times New Roman"/>
                <w:sz w:val="24"/>
                <w:szCs w:val="24"/>
              </w:rPr>
            </w:pPr>
            <w:r w:rsidRPr="003F0234">
              <w:rPr>
                <w:rFonts w:ascii="Calibri" w:hAnsi="Calibri"/>
                <w:sz w:val="20"/>
                <w:szCs w:val="20"/>
              </w:rPr>
              <w:t>•</w:t>
            </w:r>
            <w:r>
              <w:rPr>
                <w:rFonts w:ascii="Calibri" w:hAnsi="Calibri"/>
                <w:sz w:val="20"/>
                <w:szCs w:val="20"/>
              </w:rPr>
              <w:t>PPT with main ideas and discussion</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83392B" w:rsidRDefault="0083392B" w:rsidP="0083392B">
            <w:pPr>
              <w:tabs>
                <w:tab w:val="left" w:pos="1200"/>
              </w:tabs>
              <w:rPr>
                <w:rFonts w:ascii="Calibri" w:hAnsi="Calibri"/>
                <w:sz w:val="20"/>
                <w:szCs w:val="20"/>
              </w:rPr>
            </w:pPr>
            <w:r>
              <w:rPr>
                <w:rFonts w:ascii="Calibri" w:hAnsi="Calibri"/>
                <w:sz w:val="20"/>
                <w:szCs w:val="20"/>
              </w:rPr>
              <w:t>HS-IHS-6</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92B" w:rsidRDefault="000F40D0" w:rsidP="0083392B">
            <w:pPr>
              <w:rPr>
                <w:rFonts w:ascii="Calibri" w:hAnsi="Calibri" w:cs="Arial"/>
              </w:rPr>
            </w:pPr>
            <w:r w:rsidRPr="003E59EA">
              <w:rPr>
                <w:rFonts w:ascii="Calibri" w:hAnsi="Calibri"/>
                <w:sz w:val="20"/>
                <w:szCs w:val="20"/>
              </w:rPr>
              <w:t xml:space="preserve">Introduction to HC Science </w:t>
            </w:r>
            <w:r w:rsidRPr="0083392B">
              <w:rPr>
                <w:rFonts w:ascii="Calibri" w:hAnsi="Calibri"/>
                <w:sz w:val="18"/>
                <w:szCs w:val="18"/>
              </w:rPr>
              <w:t>Pathway</w:t>
            </w:r>
            <w:r w:rsidR="0083392B" w:rsidRPr="0083392B">
              <w:rPr>
                <w:rFonts w:ascii="Calibri" w:hAnsi="Calibri" w:cs="Arial"/>
                <w:sz w:val="18"/>
                <w:szCs w:val="18"/>
              </w:rPr>
              <w:t xml:space="preserve"> Legal &amp; Ethical Responsibilities</w:t>
            </w:r>
          </w:p>
          <w:p w:rsidR="0083392B" w:rsidRDefault="0083392B" w:rsidP="0083392B">
            <w:pPr>
              <w:rPr>
                <w:rFonts w:ascii="Calibri" w:hAnsi="Calibri" w:cs="Arial"/>
              </w:rPr>
            </w:pPr>
          </w:p>
          <w:p w:rsidR="00930BBE" w:rsidRDefault="0083392B" w:rsidP="0083392B">
            <w:pPr>
              <w:spacing w:after="0" w:line="240" w:lineRule="auto"/>
              <w:rPr>
                <w:rFonts w:ascii="Calibri" w:hAnsi="Calibri"/>
                <w:sz w:val="20"/>
                <w:szCs w:val="20"/>
              </w:rPr>
            </w:pPr>
            <w:proofErr w:type="spellStart"/>
            <w:r>
              <w:rPr>
                <w:rFonts w:ascii="Calibri" w:hAnsi="Calibri" w:cs="Arial"/>
              </w:rPr>
              <w:t>Ch</w:t>
            </w:r>
            <w:proofErr w:type="spellEnd"/>
            <w:r>
              <w:rPr>
                <w:rFonts w:ascii="Calibri" w:hAnsi="Calibri" w:cs="Arial"/>
              </w:rPr>
              <w:t xml:space="preserve"> 5</w:t>
            </w:r>
          </w:p>
          <w:p w:rsidR="0083392B" w:rsidRPr="00930BBE" w:rsidRDefault="0083392B"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BA7372" w:rsidP="00930BBE">
            <w:pPr>
              <w:spacing w:after="0" w:line="240" w:lineRule="auto"/>
              <w:rPr>
                <w:rFonts w:ascii="Times New Roman" w:eastAsia="Times New Roman" w:hAnsi="Times New Roman" w:cs="Times New Roman"/>
                <w:sz w:val="24"/>
                <w:szCs w:val="24"/>
              </w:rPr>
            </w:pPr>
            <w:r w:rsidRPr="00AE59F2">
              <w:rPr>
                <w:rFonts w:ascii="Calibri" w:hAnsi="Calibri"/>
                <w:sz w:val="20"/>
                <w:szCs w:val="20"/>
              </w:rPr>
              <w:t>Identify and demonstrate leadership qualities and the importance of leadership development in HC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372" w:rsidRDefault="00BA7372" w:rsidP="00BA7372">
            <w:pPr>
              <w:tabs>
                <w:tab w:val="left" w:pos="1200"/>
              </w:tabs>
              <w:rPr>
                <w:rFonts w:ascii="Calibri" w:hAnsi="Calibri"/>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BA7372" w:rsidRDefault="00BA7372" w:rsidP="00BA7372">
            <w:pPr>
              <w:tabs>
                <w:tab w:val="left" w:pos="1200"/>
              </w:tabs>
              <w:rPr>
                <w:rFonts w:ascii="Calibri" w:hAnsi="Calibri"/>
                <w:b/>
                <w:color w:val="1F497D"/>
                <w:sz w:val="20"/>
                <w:szCs w:val="20"/>
              </w:rPr>
            </w:pPr>
          </w:p>
          <w:p w:rsidR="00930BBE" w:rsidRDefault="00BA7372" w:rsidP="00BA7372">
            <w:pPr>
              <w:spacing w:after="0" w:line="240" w:lineRule="auto"/>
              <w:rPr>
                <w:rFonts w:ascii="Calibri" w:hAnsi="Calibri"/>
                <w:sz w:val="20"/>
                <w:szCs w:val="20"/>
              </w:rPr>
            </w:pPr>
            <w:r w:rsidRPr="003F0234">
              <w:rPr>
                <w:rFonts w:ascii="Calibri" w:hAnsi="Calibri"/>
                <w:sz w:val="20"/>
                <w:szCs w:val="20"/>
              </w:rPr>
              <w:t>•</w:t>
            </w:r>
            <w:r>
              <w:rPr>
                <w:rFonts w:ascii="Calibri" w:hAnsi="Calibri"/>
                <w:sz w:val="20"/>
                <w:szCs w:val="20"/>
              </w:rPr>
              <w:t>PPT with main ideas and discussion</w:t>
            </w:r>
          </w:p>
          <w:p w:rsidR="00BA7372" w:rsidRPr="00930BBE" w:rsidRDefault="00BA7372" w:rsidP="00BA7372">
            <w:pPr>
              <w:spacing w:after="0" w:line="240" w:lineRule="auto"/>
              <w:rPr>
                <w:rFonts w:ascii="Times New Roman" w:eastAsia="Times New Roman" w:hAnsi="Times New Roman" w:cs="Times New Roman"/>
                <w:sz w:val="24"/>
                <w:szCs w:val="24"/>
              </w:rPr>
            </w:pPr>
            <w:r>
              <w:rPr>
                <w:rFonts w:ascii="Calibri" w:hAnsi="Calibri"/>
                <w:sz w:val="20"/>
                <w:szCs w:val="20"/>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92B" w:rsidRDefault="0083392B" w:rsidP="0083392B">
            <w:pPr>
              <w:tabs>
                <w:tab w:val="left" w:pos="1200"/>
              </w:tabs>
              <w:rPr>
                <w:rFonts w:ascii="Calibri" w:hAnsi="Calibri"/>
                <w:sz w:val="20"/>
                <w:szCs w:val="20"/>
              </w:rPr>
            </w:pPr>
            <w:r>
              <w:rPr>
                <w:rFonts w:ascii="Calibri" w:hAnsi="Calibri"/>
                <w:sz w:val="20"/>
                <w:szCs w:val="20"/>
              </w:rPr>
              <w:t>HS-IHS-6</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92B" w:rsidRDefault="000F40D0" w:rsidP="0083392B">
            <w:pPr>
              <w:rPr>
                <w:rFonts w:ascii="Calibri" w:hAnsi="Calibri" w:cs="Arial"/>
              </w:rPr>
            </w:pPr>
            <w:r w:rsidRPr="003E59EA">
              <w:rPr>
                <w:rFonts w:ascii="Calibri" w:hAnsi="Calibri"/>
                <w:sz w:val="20"/>
                <w:szCs w:val="20"/>
              </w:rPr>
              <w:t xml:space="preserve">Introduction to HC Science </w:t>
            </w:r>
            <w:r w:rsidRPr="0083392B">
              <w:rPr>
                <w:rFonts w:ascii="Calibri" w:hAnsi="Calibri"/>
                <w:sz w:val="18"/>
                <w:szCs w:val="18"/>
              </w:rPr>
              <w:t>Pathway</w:t>
            </w:r>
            <w:r w:rsidR="0083392B" w:rsidRPr="0083392B">
              <w:rPr>
                <w:rFonts w:ascii="Calibri" w:hAnsi="Calibri" w:cs="Arial"/>
                <w:sz w:val="18"/>
                <w:szCs w:val="18"/>
              </w:rPr>
              <w:t xml:space="preserve"> Legal &amp; Ethical Responsibilities</w:t>
            </w:r>
          </w:p>
          <w:p w:rsidR="0083392B" w:rsidRDefault="0083392B" w:rsidP="0083392B">
            <w:pPr>
              <w:rPr>
                <w:rFonts w:ascii="Calibri" w:hAnsi="Calibri" w:cs="Arial"/>
              </w:rPr>
            </w:pPr>
          </w:p>
          <w:p w:rsidR="00930BBE" w:rsidRDefault="0083392B" w:rsidP="0083392B">
            <w:pPr>
              <w:spacing w:after="0" w:line="240" w:lineRule="auto"/>
              <w:rPr>
                <w:rFonts w:ascii="Calibri" w:hAnsi="Calibri"/>
                <w:sz w:val="20"/>
                <w:szCs w:val="20"/>
              </w:rPr>
            </w:pPr>
            <w:proofErr w:type="spellStart"/>
            <w:r>
              <w:rPr>
                <w:rFonts w:ascii="Calibri" w:hAnsi="Calibri" w:cs="Arial"/>
              </w:rPr>
              <w:t>Ch</w:t>
            </w:r>
            <w:proofErr w:type="spellEnd"/>
            <w:r>
              <w:rPr>
                <w:rFonts w:ascii="Calibri" w:hAnsi="Calibri" w:cs="Arial"/>
              </w:rPr>
              <w:t xml:space="preserve"> 5</w:t>
            </w:r>
          </w:p>
          <w:p w:rsidR="0083392B" w:rsidRPr="00930BBE" w:rsidRDefault="0083392B"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BA7372" w:rsidP="00930BBE">
            <w:pPr>
              <w:spacing w:after="0" w:line="240" w:lineRule="auto"/>
              <w:rPr>
                <w:rFonts w:ascii="Times New Roman" w:eastAsia="Times New Roman" w:hAnsi="Times New Roman" w:cs="Times New Roman"/>
                <w:sz w:val="24"/>
                <w:szCs w:val="24"/>
              </w:rPr>
            </w:pPr>
            <w:r w:rsidRPr="00AE59F2">
              <w:rPr>
                <w:rFonts w:ascii="Calibri" w:hAnsi="Calibri"/>
                <w:sz w:val="20"/>
                <w:szCs w:val="20"/>
              </w:rPr>
              <w:t>Identify and demonstrate leadership qualities and the importance of leadership development in HC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92B" w:rsidRDefault="0083392B" w:rsidP="0083392B">
            <w:pPr>
              <w:tabs>
                <w:tab w:val="left" w:pos="1200"/>
              </w:tabs>
              <w:rPr>
                <w:rFonts w:ascii="Calibri" w:hAnsi="Calibri"/>
                <w:b/>
                <w:color w:val="FF0000"/>
                <w:sz w:val="20"/>
                <w:szCs w:val="20"/>
              </w:rPr>
            </w:pPr>
            <w:r w:rsidRPr="003F0234">
              <w:rPr>
                <w:rFonts w:ascii="Calibri" w:hAnsi="Calibri"/>
                <w:sz w:val="20"/>
                <w:szCs w:val="20"/>
              </w:rPr>
              <w:t>•</w:t>
            </w:r>
            <w:r>
              <w:rPr>
                <w:rFonts w:ascii="Calibri" w:hAnsi="Calibri"/>
                <w:b/>
                <w:color w:val="FF0000"/>
                <w:sz w:val="20"/>
                <w:szCs w:val="20"/>
              </w:rPr>
              <w:t xml:space="preserve"> </w:t>
            </w:r>
            <w:r w:rsidRPr="00346903">
              <w:rPr>
                <w:rFonts w:ascii="Calibri" w:hAnsi="Calibri"/>
                <w:b/>
                <w:color w:val="FF0000"/>
                <w:sz w:val="20"/>
                <w:szCs w:val="20"/>
              </w:rPr>
              <w:t>Bell</w:t>
            </w:r>
            <w:r>
              <w:rPr>
                <w:rFonts w:ascii="Calibri" w:hAnsi="Calibri"/>
                <w:b/>
                <w:color w:val="FF0000"/>
                <w:sz w:val="20"/>
                <w:szCs w:val="20"/>
              </w:rPr>
              <w:t xml:space="preserve"> </w:t>
            </w:r>
            <w:r w:rsidRPr="00346903">
              <w:rPr>
                <w:rFonts w:ascii="Calibri" w:hAnsi="Calibri"/>
                <w:b/>
                <w:color w:val="FF0000"/>
                <w:sz w:val="20"/>
                <w:szCs w:val="20"/>
              </w:rPr>
              <w:t xml:space="preserve">ringer vocabulary </w:t>
            </w:r>
            <w:r>
              <w:rPr>
                <w:rFonts w:ascii="Calibri" w:hAnsi="Calibri"/>
                <w:b/>
                <w:color w:val="FF0000"/>
                <w:sz w:val="20"/>
                <w:szCs w:val="20"/>
              </w:rPr>
              <w:t>3</w:t>
            </w:r>
          </w:p>
          <w:p w:rsidR="00930BBE" w:rsidRPr="00930BBE" w:rsidRDefault="0083392B" w:rsidP="0083392B">
            <w:pPr>
              <w:spacing w:after="0" w:line="240" w:lineRule="auto"/>
              <w:rPr>
                <w:rFonts w:ascii="Times New Roman" w:eastAsia="Times New Roman" w:hAnsi="Times New Roman" w:cs="Times New Roman"/>
                <w:sz w:val="24"/>
                <w:szCs w:val="24"/>
              </w:rPr>
            </w:pPr>
            <w:r>
              <w:rPr>
                <w:rFonts w:ascii="Calibri" w:hAnsi="Calibri"/>
                <w:sz w:val="20"/>
                <w:szCs w:val="20"/>
              </w:rPr>
              <w:t>Have students practice filling out incident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92B" w:rsidRDefault="0083392B" w:rsidP="0083392B">
            <w:pPr>
              <w:tabs>
                <w:tab w:val="left" w:pos="1200"/>
              </w:tabs>
              <w:rPr>
                <w:rFonts w:ascii="Calibri" w:hAnsi="Calibri"/>
                <w:sz w:val="20"/>
                <w:szCs w:val="20"/>
              </w:rPr>
            </w:pPr>
            <w:r>
              <w:rPr>
                <w:rFonts w:ascii="Calibri" w:hAnsi="Calibri"/>
                <w:sz w:val="20"/>
                <w:szCs w:val="20"/>
              </w:rPr>
              <w:t>HS-IHS-6</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CD1F3B">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CD1F3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12</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10/15*</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Math</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E026F7" w:rsidRDefault="00E026F7" w:rsidP="00930B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Differentiate between moral, ethical, and legal issues impacting healthcare and the relationship of each to healthcare outcomes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identify key medical terminology, Research legal &amp; ethical scenarios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8D3E59"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HS-IHS-6</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E026F7"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Differentiate between moral, ethical, and legal issues impacting healthcare and the relationship of each to healthcare 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identify key medical terminology, Research legal &amp; ethical scenarios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HS-IHS-6</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E026F7"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basic medical abbreviations selected from JACHO’S abbreviation list.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identify key medical terminology, Research legal &amp; ethical scenarios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HS-IHS-6</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E026F7"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8D3E59"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E026F7"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and differentiate between policies and procedures; comply with the institutional policies &amp;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1F3B" w:rsidRDefault="00CD1F3B" w:rsidP="00CD1F3B">
            <w:pPr>
              <w:tabs>
                <w:tab w:val="left" w:pos="1200"/>
              </w:tabs>
              <w:rPr>
                <w:rFonts w:ascii="Calibri" w:hAnsi="Calibri"/>
                <w:sz w:val="20"/>
                <w:szCs w:val="20"/>
              </w:rPr>
            </w:pPr>
            <w:r>
              <w:rPr>
                <w:rFonts w:ascii="Calibri" w:hAnsi="Calibri"/>
                <w:sz w:val="20"/>
                <w:szCs w:val="20"/>
              </w:rPr>
              <w:t>Interpret basic medical abbreviations selected from JCAHO’s abbreviation list</w:t>
            </w:r>
          </w:p>
          <w:p w:rsidR="00CD1F3B" w:rsidRDefault="00CD1F3B" w:rsidP="00CD1F3B">
            <w:pPr>
              <w:tabs>
                <w:tab w:val="left" w:pos="1200"/>
              </w:tabs>
              <w:rPr>
                <w:rFonts w:ascii="Calibri" w:hAnsi="Calibri"/>
                <w:sz w:val="20"/>
                <w:szCs w:val="20"/>
              </w:rPr>
            </w:pPr>
          </w:p>
          <w:p w:rsidR="00930BBE" w:rsidRPr="00930BBE" w:rsidRDefault="00CD1F3B" w:rsidP="00CD1F3B">
            <w:pPr>
              <w:spacing w:after="0" w:line="240" w:lineRule="auto"/>
              <w:rPr>
                <w:rFonts w:ascii="Times New Roman" w:eastAsia="Times New Roman" w:hAnsi="Times New Roman" w:cs="Times New Roman"/>
                <w:sz w:val="24"/>
                <w:szCs w:val="24"/>
              </w:rPr>
            </w:pPr>
            <w:r w:rsidRPr="00520E87">
              <w:rPr>
                <w:rFonts w:ascii="Calibri" w:hAnsi="Calibri"/>
                <w:sz w:val="20"/>
                <w:szCs w:val="20"/>
              </w:rPr>
              <w:t>Define and determine a reportable variance (incident) and follow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HS-HIS-6</w:t>
            </w: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OCTOBER 15.</w:t>
      </w:r>
    </w:p>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99"/>
        <w:gridCol w:w="2184"/>
        <w:gridCol w:w="1231"/>
        <w:gridCol w:w="1590"/>
        <w:gridCol w:w="1665"/>
        <w:gridCol w:w="1315"/>
      </w:tblGrid>
      <w:tr w:rsidR="00930BBE" w:rsidRPr="00930BBE" w:rsidTr="00CD1F3B">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CD1F3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13</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E026F7"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basic medical abbreviations list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medical terminology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1F3B" w:rsidRDefault="00CD1F3B" w:rsidP="00CD1F3B">
            <w:pPr>
              <w:tabs>
                <w:tab w:val="left" w:pos="1200"/>
              </w:tabs>
              <w:rPr>
                <w:rFonts w:ascii="Calibri" w:hAnsi="Calibri"/>
                <w:sz w:val="20"/>
                <w:szCs w:val="20"/>
              </w:rPr>
            </w:pPr>
            <w:r>
              <w:rPr>
                <w:rFonts w:ascii="Calibri" w:hAnsi="Calibri"/>
                <w:sz w:val="20"/>
                <w:szCs w:val="20"/>
              </w:rPr>
              <w:t>HS-IHS-7</w:t>
            </w:r>
          </w:p>
          <w:p w:rsidR="00CD1F3B" w:rsidRDefault="00CD1F3B" w:rsidP="00CD1F3B">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Review (Legal &amp; Ethics)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1F3B" w:rsidRDefault="00CD1F3B" w:rsidP="00CD1F3B">
            <w:pPr>
              <w:tabs>
                <w:tab w:val="left" w:pos="1200"/>
              </w:tabs>
              <w:rPr>
                <w:rFonts w:ascii="Calibri" w:hAnsi="Calibri"/>
                <w:sz w:val="20"/>
                <w:szCs w:val="20"/>
              </w:rPr>
            </w:pPr>
            <w:r>
              <w:rPr>
                <w:rFonts w:ascii="Calibri" w:hAnsi="Calibri"/>
                <w:sz w:val="20"/>
                <w:szCs w:val="20"/>
              </w:rPr>
              <w:t>HS-IHS-7</w:t>
            </w:r>
          </w:p>
          <w:p w:rsidR="00CD1F3B" w:rsidRDefault="00CD1F3B" w:rsidP="00CD1F3B">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1F3B" w:rsidRDefault="00CD1F3B" w:rsidP="00CD1F3B">
            <w:pPr>
              <w:tabs>
                <w:tab w:val="left" w:pos="1200"/>
              </w:tabs>
              <w:rPr>
                <w:rFonts w:ascii="Calibri" w:hAnsi="Calibri"/>
                <w:sz w:val="20"/>
                <w:szCs w:val="20"/>
              </w:rPr>
            </w:pPr>
            <w:r>
              <w:rPr>
                <w:rFonts w:ascii="Calibri" w:hAnsi="Calibri"/>
                <w:sz w:val="20"/>
                <w:szCs w:val="20"/>
              </w:rPr>
              <w:t>HS-IHS-7</w:t>
            </w:r>
          </w:p>
          <w:p w:rsidR="00CD1F3B" w:rsidRDefault="00CD1F3B" w:rsidP="00CD1F3B">
            <w:pPr>
              <w:tabs>
                <w:tab w:val="left" w:pos="1200"/>
              </w:tabs>
              <w:rPr>
                <w:rFonts w:ascii="Calibri" w:hAnsi="Calibri"/>
                <w:sz w:val="20"/>
                <w:szCs w:val="20"/>
              </w:rPr>
            </w:pPr>
            <w:r>
              <w:rPr>
                <w:rFonts w:ascii="Calibri" w:hAnsi="Calibri"/>
                <w:sz w:val="20"/>
                <w:szCs w:val="20"/>
              </w:rPr>
              <w:t>HS-HIS-1 (all)</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r>
      <w:tr w:rsidR="00930BBE" w:rsidRPr="00930BBE" w:rsidTr="00CD1F3B">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CD1F3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14*</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10/29</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 xml:space="preserve">Benchmark #2 – </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SCIENCE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sidRPr="00F06108">
              <w:rPr>
                <w:rFonts w:ascii="Calibri" w:hAnsi="Calibri"/>
                <w:sz w:val="20"/>
                <w:szCs w:val="20"/>
              </w:rPr>
              <w:t xml:space="preserve">Students will work with a partner to complete a 3 part analysis of HIPAA, patient rights, and torts.  Students will create a brochure of HIPAA, worksheet review, and design a skit demonstrating understanding of an assigned “tort” </w:t>
            </w:r>
            <w:proofErr w:type="spellStart"/>
            <w:r w:rsidRPr="00F06108">
              <w:rPr>
                <w:rFonts w:ascii="Calibri" w:hAnsi="Calibri"/>
                <w:sz w:val="20"/>
                <w:szCs w:val="20"/>
              </w:rPr>
              <w:t>ie</w:t>
            </w:r>
            <w:proofErr w:type="spellEnd"/>
            <w:r w:rsidRPr="00F06108">
              <w:rPr>
                <w:rFonts w:ascii="Calibri" w:hAnsi="Calibri"/>
                <w:sz w:val="20"/>
                <w:szCs w:val="20"/>
              </w:rPr>
              <w:t>., negligence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sidRPr="00F06108">
              <w:rPr>
                <w:rFonts w:ascii="Calibri" w:hAnsi="Calibri"/>
                <w:sz w:val="20"/>
                <w:szCs w:val="20"/>
              </w:rPr>
              <w:t xml:space="preserve">Students will work with a partner to complete a 3 part analysis of HIPAA, patient rights, and torts.  Students will create a brochure of HIPAA, worksheet review, and design a skit demonstrating understanding of an assigned “tort” </w:t>
            </w:r>
            <w:proofErr w:type="spellStart"/>
            <w:r w:rsidRPr="00F06108">
              <w:rPr>
                <w:rFonts w:ascii="Calibri" w:hAnsi="Calibri"/>
                <w:sz w:val="20"/>
                <w:szCs w:val="20"/>
              </w:rPr>
              <w:t>ie</w:t>
            </w:r>
            <w:proofErr w:type="spellEnd"/>
            <w:r w:rsidRPr="00F06108">
              <w:rPr>
                <w:rFonts w:ascii="Calibri" w:hAnsi="Calibri"/>
                <w:sz w:val="20"/>
                <w:szCs w:val="20"/>
              </w:rPr>
              <w:t>., negligence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HS-HIS-6</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10/30</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#2 –</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ENGLISH</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sidRPr="00F06108">
              <w:rPr>
                <w:rFonts w:ascii="Calibri" w:hAnsi="Calibri"/>
                <w:sz w:val="20"/>
                <w:szCs w:val="20"/>
              </w:rPr>
              <w:t xml:space="preserve">Students will work with a partner to complete a 3 part analysis of HIPAA, patient rights, and torts.  Students will create a brochure of HIPAA, worksheet review, and design a skit demonstrating understanding of an assigned “tort” </w:t>
            </w:r>
            <w:proofErr w:type="spellStart"/>
            <w:r w:rsidRPr="00F06108">
              <w:rPr>
                <w:rFonts w:ascii="Calibri" w:hAnsi="Calibri"/>
                <w:sz w:val="20"/>
                <w:szCs w:val="20"/>
              </w:rPr>
              <w:t>ie</w:t>
            </w:r>
            <w:proofErr w:type="spellEnd"/>
            <w:r w:rsidRPr="00F06108">
              <w:rPr>
                <w:rFonts w:ascii="Calibri" w:hAnsi="Calibri"/>
                <w:sz w:val="20"/>
                <w:szCs w:val="20"/>
              </w:rPr>
              <w:t>., negligence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sidRPr="00F06108">
              <w:rPr>
                <w:rFonts w:ascii="Calibri" w:hAnsi="Calibri"/>
                <w:sz w:val="20"/>
                <w:szCs w:val="20"/>
              </w:rPr>
              <w:t xml:space="preserve">Students will work with a partner to complete a 3 part analysis of HIPAA, patient rights, and torts.  Students will create a brochure of HIPAA, worksheet review, and design a skit demonstrating understanding of an assigned “tort” </w:t>
            </w:r>
            <w:proofErr w:type="spellStart"/>
            <w:r w:rsidRPr="00F06108">
              <w:rPr>
                <w:rFonts w:ascii="Calibri" w:hAnsi="Calibri"/>
                <w:sz w:val="20"/>
                <w:szCs w:val="20"/>
              </w:rPr>
              <w:t>ie</w:t>
            </w:r>
            <w:proofErr w:type="spellEnd"/>
            <w:r w:rsidRPr="00F06108">
              <w:rPr>
                <w:rFonts w:ascii="Calibri" w:hAnsi="Calibri"/>
                <w:sz w:val="20"/>
                <w:szCs w:val="20"/>
              </w:rPr>
              <w:t>., negligence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HS-IHS-6</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10/31</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 xml:space="preserve">Benchmark #2 – </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ELECTIVES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sidRPr="00F06108">
              <w:rPr>
                <w:rFonts w:ascii="Calibri" w:hAnsi="Calibri"/>
                <w:sz w:val="20"/>
                <w:szCs w:val="20"/>
              </w:rPr>
              <w:t xml:space="preserve">Students will work with a partner to complete a 3 part analysis of HIPAA, patient rights, and torts.  Students will create a brochure of HIPAA, worksheet review, and design a skit demonstrating understanding of an assigned “tort” </w:t>
            </w:r>
            <w:proofErr w:type="spellStart"/>
            <w:r w:rsidRPr="00F06108">
              <w:rPr>
                <w:rFonts w:ascii="Calibri" w:hAnsi="Calibri"/>
                <w:sz w:val="20"/>
                <w:szCs w:val="20"/>
              </w:rPr>
              <w:t>ie</w:t>
            </w:r>
            <w:proofErr w:type="spellEnd"/>
            <w:r w:rsidRPr="00F06108">
              <w:rPr>
                <w:rFonts w:ascii="Calibri" w:hAnsi="Calibri"/>
                <w:sz w:val="20"/>
                <w:szCs w:val="20"/>
              </w:rPr>
              <w:t>., negligence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sidRPr="00F06108">
              <w:rPr>
                <w:rFonts w:ascii="Calibri" w:hAnsi="Calibri"/>
                <w:sz w:val="20"/>
                <w:szCs w:val="20"/>
              </w:rPr>
              <w:t xml:space="preserve">Students will work with a partner to complete a 3 part analysis of HIPAA, patient rights, and torts.  Students will create a brochure of HIPAA, worksheet review, and design a skit demonstrating understanding of an assigned “tort” </w:t>
            </w:r>
            <w:proofErr w:type="spellStart"/>
            <w:r w:rsidRPr="00F06108">
              <w:rPr>
                <w:rFonts w:ascii="Calibri" w:hAnsi="Calibri"/>
                <w:sz w:val="20"/>
                <w:szCs w:val="20"/>
              </w:rPr>
              <w:t>ie</w:t>
            </w:r>
            <w:proofErr w:type="spellEnd"/>
            <w:r w:rsidRPr="00F06108">
              <w:rPr>
                <w:rFonts w:ascii="Calibri" w:hAnsi="Calibri"/>
                <w:sz w:val="20"/>
                <w:szCs w:val="20"/>
              </w:rPr>
              <w:t>., negligence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HS-IHS-6</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11/01</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#2 –</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SOCIAL STUDIES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group projects (whole class)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group projects (whole class)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HS-HIS-6</w:t>
            </w:r>
          </w:p>
        </w:tc>
      </w:tr>
      <w:tr w:rsidR="00930BBE" w:rsidRPr="00930BBE" w:rsidTr="00CD1F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11/02</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#2 –</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MATH</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group projects (whole class)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group projects (whole class)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HS-IHS-6</w:t>
            </w: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MAY BE GIVEN THIS WEEK.</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00"/>
        <w:gridCol w:w="2189"/>
        <w:gridCol w:w="1337"/>
        <w:gridCol w:w="1380"/>
        <w:gridCol w:w="1866"/>
        <w:gridCol w:w="1212"/>
      </w:tblGrid>
      <w:tr w:rsidR="00930BBE" w:rsidRPr="00930BBE" w:rsidTr="007B3FC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7B3FC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15</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D1F3B" w:rsidP="00930BBE">
            <w:pPr>
              <w:spacing w:after="0" w:line="240" w:lineRule="auto"/>
              <w:rPr>
                <w:rFonts w:ascii="Times New Roman" w:eastAsia="Times New Roman" w:hAnsi="Times New Roman" w:cs="Times New Roman"/>
                <w:sz w:val="24"/>
                <w:szCs w:val="24"/>
              </w:rPr>
            </w:pPr>
            <w:r>
              <w:rPr>
                <w:rFonts w:ascii="Calibri" w:hAnsi="Calibri"/>
                <w:sz w:val="20"/>
                <w:szCs w:val="20"/>
              </w:rPr>
              <w:t xml:space="preserve">Human Growth &amp; Development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3AB" w:rsidRDefault="00A803AB" w:rsidP="00A803AB">
            <w:pPr>
              <w:tabs>
                <w:tab w:val="left" w:pos="1200"/>
              </w:tabs>
              <w:rPr>
                <w:rFonts w:ascii="Calibri" w:hAnsi="Calibri"/>
                <w:sz w:val="20"/>
                <w:szCs w:val="20"/>
              </w:rPr>
            </w:pPr>
            <w:r>
              <w:rPr>
                <w:rFonts w:ascii="Calibri" w:hAnsi="Calibri"/>
                <w:sz w:val="20"/>
                <w:szCs w:val="20"/>
              </w:rPr>
              <w:t>Identify at least two physical ,mental, emotional, and social development</w:t>
            </w:r>
          </w:p>
          <w:p w:rsidR="00930BBE" w:rsidRPr="00930BBE" w:rsidRDefault="00A803AB" w:rsidP="00A803AB">
            <w:pPr>
              <w:spacing w:after="0" w:line="240" w:lineRule="auto"/>
              <w:rPr>
                <w:rFonts w:ascii="Times New Roman" w:eastAsia="Times New Roman" w:hAnsi="Times New Roman" w:cs="Times New Roman"/>
                <w:sz w:val="24"/>
                <w:szCs w:val="24"/>
              </w:rPr>
            </w:pPr>
            <w:r>
              <w:rPr>
                <w:rFonts w:ascii="Calibri" w:hAnsi="Calibri"/>
                <w:sz w:val="20"/>
                <w:szCs w:val="20"/>
              </w:rPr>
              <w:t>Seven Main Life Stages and their associated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introduction to human growth and development.  Concepts covered:  Growth, development, life stages and associated ages, physical, mental, or cognitive, emotional and social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7B3FCE"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HS-HIS-7</w:t>
            </w:r>
          </w:p>
          <w:p w:rsidR="007B3FCE" w:rsidRPr="00930BBE" w:rsidRDefault="007B3FCE"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HS-HIS-(all)</w:t>
            </w:r>
          </w:p>
        </w:tc>
      </w:tr>
      <w:tr w:rsidR="00930BBE" w:rsidRPr="00930BBE" w:rsidTr="007B3F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 Stage – Infancy birth to 1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Infancy.  Key Conflict:  Trust vs. Mistrust, and major life event:  feeding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7B3FCE"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HS-HIS-7</w:t>
            </w:r>
          </w:p>
          <w:p w:rsidR="007B3FCE" w:rsidRPr="00930BBE" w:rsidRDefault="007B3FCE"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 (all)</w:t>
            </w:r>
          </w:p>
        </w:tc>
      </w:tr>
      <w:tr w:rsidR="00930BBE" w:rsidRPr="00930BBE" w:rsidTr="007B3F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Toddler – 1-3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toddlers.  Key Conflict:  Autonomy vs. Shame/Doubt, and major life event:  Toilet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7B3FCE"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HS-HIS-7</w:t>
            </w:r>
          </w:p>
          <w:p w:rsidR="007B3FCE" w:rsidRPr="00930BBE" w:rsidRDefault="007B3FCE"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HS-HIS-(all)</w:t>
            </w:r>
          </w:p>
        </w:tc>
      </w:tr>
      <w:tr w:rsidR="00930BBE" w:rsidRPr="00930BBE" w:rsidTr="007B3F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 – 3-6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preschoolers.  Key Conflict:  Initiative vs. Guilt, and major life event:  Independence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3FCE" w:rsidRDefault="007B3FCE" w:rsidP="007B3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HS-HIS-7</w:t>
            </w:r>
          </w:p>
          <w:p w:rsidR="00930BBE" w:rsidRPr="00930BBE" w:rsidRDefault="007B3FCE" w:rsidP="007B3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HS-HIS-(all</w:t>
            </w:r>
          </w:p>
        </w:tc>
      </w:tr>
      <w:tr w:rsidR="00930BBE" w:rsidRPr="00930BBE" w:rsidTr="007B3F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Age – ages 6-12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 xml:space="preserve">Students will take guided notes over School Age.  </w:t>
            </w:r>
            <w:r w:rsidRPr="00F06108">
              <w:rPr>
                <w:rFonts w:ascii="Calibri" w:hAnsi="Calibri"/>
                <w:b/>
                <w:sz w:val="20"/>
                <w:szCs w:val="20"/>
              </w:rPr>
              <w:t>Key</w:t>
            </w:r>
            <w:r>
              <w:rPr>
                <w:rFonts w:ascii="Calibri" w:hAnsi="Calibri"/>
                <w:sz w:val="20"/>
                <w:szCs w:val="20"/>
              </w:rPr>
              <w:t xml:space="preserve"> </w:t>
            </w:r>
            <w:r w:rsidRPr="00F06108">
              <w:rPr>
                <w:rFonts w:ascii="Calibri" w:hAnsi="Calibri"/>
                <w:b/>
                <w:sz w:val="20"/>
                <w:szCs w:val="20"/>
              </w:rPr>
              <w:t>Concept</w:t>
            </w:r>
            <w:r>
              <w:rPr>
                <w:rFonts w:ascii="Calibri" w:hAnsi="Calibri"/>
                <w:sz w:val="20"/>
                <w:szCs w:val="20"/>
              </w:rPr>
              <w:t xml:space="preserve">: Industry vs. Inferiority; </w:t>
            </w:r>
            <w:r w:rsidRPr="00F06108">
              <w:rPr>
                <w:rFonts w:ascii="Calibri" w:hAnsi="Calibri"/>
                <w:b/>
                <w:sz w:val="20"/>
                <w:szCs w:val="20"/>
              </w:rPr>
              <w:t>major life event</w:t>
            </w:r>
            <w:r>
              <w:rPr>
                <w:rFonts w:ascii="Calibri" w:hAnsi="Calibri"/>
                <w:sz w:val="20"/>
                <w:szCs w:val="20"/>
              </w:rPr>
              <w:t>: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3FCE" w:rsidRDefault="007B3FCE" w:rsidP="007B3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HS-HIS-7</w:t>
            </w:r>
          </w:p>
          <w:p w:rsidR="00930BBE" w:rsidRPr="00930BBE" w:rsidRDefault="007B3FCE" w:rsidP="007B3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HS-HIS-(all</w:t>
            </w: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7"/>
        <w:gridCol w:w="2183"/>
        <w:gridCol w:w="1316"/>
        <w:gridCol w:w="1445"/>
        <w:gridCol w:w="1608"/>
        <w:gridCol w:w="1435"/>
      </w:tblGrid>
      <w:tr w:rsidR="00930BBE" w:rsidRPr="00930BBE" w:rsidTr="007B3FC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7B3FC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16</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11/12*</w:t>
            </w:r>
          </w:p>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Electives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Essay over Ethics in Healthcare Topic</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their performance essay as outlined in their instructions, citing a current article related to ethics &amp; law in healthcare</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assessment</w:t>
            </w:r>
          </w:p>
        </w:tc>
      </w:tr>
      <w:tr w:rsidR="00930BBE" w:rsidRPr="00930BBE" w:rsidTr="007B3F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Death &amp; Dying Stages of Dying and Death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Stages of Dying and Death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C30800"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7B3F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Hospice  Care and Rights to Die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Hospice Care and Right to Die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00" w:rsidRDefault="00C30800" w:rsidP="00C30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930BBE" w:rsidRDefault="00C30800" w:rsidP="00C30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7B3F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Maslow</w:t>
            </w:r>
          </w:p>
          <w:p w:rsidR="00A803AB"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Hierarchy of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Maslow’s Hierarchy of Human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00" w:rsidRDefault="00C30800" w:rsidP="00C30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930BBE" w:rsidRDefault="00C30800" w:rsidP="00C30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7B3F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B3FCE" w:rsidP="00930BBE">
            <w:pPr>
              <w:spacing w:after="0" w:line="240" w:lineRule="auto"/>
              <w:rPr>
                <w:rFonts w:ascii="Times New Roman" w:eastAsia="Times New Roman" w:hAnsi="Times New Roman" w:cs="Times New Roman"/>
                <w:sz w:val="24"/>
                <w:szCs w:val="24"/>
              </w:rPr>
            </w:pPr>
            <w:r>
              <w:rPr>
                <w:rFonts w:ascii="Calibri" w:hAnsi="Calibri"/>
                <w:sz w:val="20"/>
                <w:szCs w:val="20"/>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Methods of Satisfying</w:t>
            </w:r>
          </w:p>
          <w:p w:rsidR="00A803AB" w:rsidRPr="00930BBE" w:rsidRDefault="00A803A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Calibri" w:hAnsi="Calibri"/>
                <w:sz w:val="20"/>
                <w:szCs w:val="20"/>
              </w:rPr>
              <w:t>Students will take guided notes over Methods of Satisfying Human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00" w:rsidRDefault="00C30800" w:rsidP="00C30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930BBE" w:rsidRDefault="00C30800" w:rsidP="00C30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7B3FCE">
        <w:tc>
          <w:tcPr>
            <w:tcW w:w="0" w:type="auto"/>
            <w:gridSpan w:val="6"/>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THANKSGIVING BREAK!</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 xml:space="preserve">11/19 </w:t>
            </w:r>
            <w:r w:rsidRPr="00930BBE">
              <w:rPr>
                <w:rFonts w:ascii="Wingdings" w:eastAsia="Times New Roman" w:hAnsi="Wingdings" w:cs="Times New Roman"/>
                <w:b/>
                <w:bCs/>
                <w:color w:val="000000"/>
                <w:sz w:val="20"/>
                <w:szCs w:val="20"/>
              </w:rPr>
              <w:t>→</w:t>
            </w:r>
            <w:r w:rsidRPr="00930BBE">
              <w:rPr>
                <w:rFonts w:ascii="Calibri" w:eastAsia="Times New Roman" w:hAnsi="Calibri" w:cs="Times New Roman"/>
                <w:b/>
                <w:bCs/>
                <w:color w:val="000000"/>
                <w:sz w:val="20"/>
                <w:szCs w:val="20"/>
              </w:rPr>
              <w:t xml:space="preserve"> 11/23</w:t>
            </w: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NOVEMBER 12.</w:t>
      </w:r>
    </w:p>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96"/>
        <w:gridCol w:w="2181"/>
        <w:gridCol w:w="1506"/>
        <w:gridCol w:w="1431"/>
        <w:gridCol w:w="1566"/>
        <w:gridCol w:w="1326"/>
      </w:tblGrid>
      <w:tr w:rsidR="00930BBE" w:rsidRPr="00930BBE" w:rsidTr="00FF4D4B">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FF4D4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review Chapter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930BBE"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Review Chapter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930BBE"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Growth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Formal Test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Chapter 8 Test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930BBE"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Finish Vocabulary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HS-IHS-7</w:t>
            </w:r>
          </w:p>
          <w:p w:rsidR="00930BBE" w:rsidRPr="00930BBE" w:rsidRDefault="00FF4D4B" w:rsidP="00FF4D4B">
            <w:pPr>
              <w:tabs>
                <w:tab w:val="left" w:pos="7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Finish Vocabulary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930BBE"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6"/>
        <w:gridCol w:w="2216"/>
        <w:gridCol w:w="1370"/>
        <w:gridCol w:w="1498"/>
        <w:gridCol w:w="1678"/>
        <w:gridCol w:w="1206"/>
      </w:tblGrid>
      <w:tr w:rsidR="00930BBE" w:rsidRPr="00930BBE" w:rsidTr="00FF4D4B">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FF4D4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Vocabulary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tabs>
                <w:tab w:val="left" w:pos="1200"/>
              </w:tabs>
              <w:rPr>
                <w:rFonts w:ascii="Calibri" w:hAnsi="Calibri"/>
                <w:sz w:val="20"/>
                <w:szCs w:val="20"/>
              </w:rPr>
            </w:pPr>
            <w:r>
              <w:rPr>
                <w:rFonts w:ascii="Calibri" w:hAnsi="Calibri"/>
                <w:sz w:val="20"/>
                <w:szCs w:val="20"/>
              </w:rPr>
              <w:t>HS-IHS-7</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Vocabulary 5</w:t>
            </w:r>
          </w:p>
          <w:p w:rsidR="00C30800" w:rsidRPr="00930BBE" w:rsidRDefault="00C30800"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tabs>
                <w:tab w:val="left" w:pos="1200"/>
              </w:tabs>
              <w:rPr>
                <w:rFonts w:ascii="Calibri" w:hAnsi="Calibri"/>
                <w:sz w:val="20"/>
                <w:szCs w:val="20"/>
              </w:rPr>
            </w:pPr>
            <w:r>
              <w:rPr>
                <w:rFonts w:ascii="Calibri" w:hAnsi="Calibri"/>
                <w:sz w:val="20"/>
                <w:szCs w:val="20"/>
              </w:rPr>
              <w:t>HS-IHS-7</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Vocabulary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tabs>
                <w:tab w:val="left" w:pos="1200"/>
              </w:tabs>
              <w:rPr>
                <w:rFonts w:ascii="Calibri" w:hAnsi="Calibri"/>
                <w:sz w:val="20"/>
                <w:szCs w:val="20"/>
              </w:rPr>
            </w:pPr>
            <w:r>
              <w:rPr>
                <w:rFonts w:ascii="Calibri" w:hAnsi="Calibri"/>
                <w:sz w:val="20"/>
                <w:szCs w:val="20"/>
              </w:rPr>
              <w:t>HS-IHS-7</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Vocabulary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tabs>
                <w:tab w:val="left" w:pos="1200"/>
              </w:tabs>
              <w:rPr>
                <w:rFonts w:ascii="Calibri" w:hAnsi="Calibri"/>
                <w:sz w:val="20"/>
                <w:szCs w:val="20"/>
              </w:rPr>
            </w:pPr>
            <w:r>
              <w:rPr>
                <w:rFonts w:ascii="Calibri" w:hAnsi="Calibri"/>
                <w:sz w:val="20"/>
                <w:szCs w:val="20"/>
              </w:rPr>
              <w:t>HS-IHS-7</w:t>
            </w:r>
          </w:p>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Test over </w:t>
            </w:r>
            <w:proofErr w:type="spellStart"/>
            <w:r>
              <w:rPr>
                <w:rFonts w:ascii="Times New Roman" w:eastAsia="Times New Roman" w:hAnsi="Times New Roman" w:cs="Times New Roman"/>
                <w:sz w:val="24"/>
                <w:szCs w:val="24"/>
              </w:rPr>
              <w:t>Vocabualry</w:t>
            </w:r>
            <w:proofErr w:type="spellEnd"/>
            <w:r>
              <w:rPr>
                <w:rFonts w:ascii="Times New Roman" w:eastAsia="Times New Roman" w:hAnsi="Times New Roman" w:cs="Times New Roman"/>
                <w:sz w:val="24"/>
                <w:szCs w:val="24"/>
              </w:rPr>
              <w:t xml:space="preserve">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tabs>
                <w:tab w:val="left" w:pos="1200"/>
              </w:tabs>
              <w:rPr>
                <w:rFonts w:ascii="Calibri" w:hAnsi="Calibri"/>
                <w:sz w:val="20"/>
                <w:szCs w:val="20"/>
              </w:rPr>
            </w:pPr>
            <w:r>
              <w:rPr>
                <w:rFonts w:ascii="Calibri" w:hAnsi="Calibri"/>
                <w:sz w:val="20"/>
                <w:szCs w:val="20"/>
              </w:rPr>
              <w:t>HS-IHS-7</w:t>
            </w:r>
          </w:p>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6"/>
        <w:gridCol w:w="2202"/>
        <w:gridCol w:w="1294"/>
        <w:gridCol w:w="1196"/>
        <w:gridCol w:w="2054"/>
        <w:gridCol w:w="1232"/>
      </w:tblGrid>
      <w:tr w:rsidR="00930BBE" w:rsidRPr="00930BBE" w:rsidTr="00FF4D4B">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(CCGPS, GPS, AP)</w:t>
            </w:r>
          </w:p>
        </w:tc>
      </w:tr>
      <w:tr w:rsidR="00930BBE" w:rsidRPr="00930BBE" w:rsidTr="00FF4D4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19</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FF4D4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Growth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FF4D4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research a project on Human Growth and needs by tailoring needs in health care.,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with infant vaccination, and toddlers:  Security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930BBE"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FF4D4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Growth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FF4D4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of group projects over tailoring human needs to healthcare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D4B" w:rsidRDefault="00FF4D4B" w:rsidP="00930BBE">
            <w:pPr>
              <w:spacing w:after="0" w:line="240" w:lineRule="auto"/>
              <w:rPr>
                <w:rFonts w:ascii="Times New Roman" w:eastAsia="Times New Roman" w:hAnsi="Times New Roman" w:cs="Times New Roman"/>
                <w:sz w:val="24"/>
                <w:szCs w:val="24"/>
              </w:rPr>
            </w:pPr>
          </w:p>
          <w:p w:rsidR="00FF4D4B" w:rsidRDefault="00FF4D4B" w:rsidP="00FF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HS-IHS-7</w:t>
            </w:r>
          </w:p>
          <w:p w:rsidR="00930BBE" w:rsidRPr="00FF4D4B" w:rsidRDefault="00FF4D4B" w:rsidP="00FF4D4B">
            <w:pPr>
              <w:rPr>
                <w:rFonts w:ascii="Times New Roman" w:eastAsia="Times New Roman" w:hAnsi="Times New Roman" w:cs="Times New Roman"/>
                <w:sz w:val="24"/>
                <w:szCs w:val="24"/>
              </w:rPr>
            </w:pPr>
            <w:r>
              <w:rPr>
                <w:rFonts w:ascii="Times New Roman" w:eastAsia="Times New Roman" w:hAnsi="Times New Roman" w:cs="Times New Roman"/>
                <w:sz w:val="24"/>
                <w:szCs w:val="24"/>
              </w:rPr>
              <w:t>HS-IHS-11 (all</w:t>
            </w: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1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Review</w:t>
            </w: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12/13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1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Review</w:t>
            </w:r>
          </w:p>
        </w:tc>
      </w:tr>
      <w:tr w:rsidR="00930BBE" w:rsidRPr="00930BBE" w:rsidTr="00FF4D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12/14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1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C30800"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Review</w:t>
            </w:r>
          </w:p>
        </w:tc>
      </w:tr>
    </w:tbl>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826"/>
        <w:gridCol w:w="1505"/>
        <w:gridCol w:w="2246"/>
        <w:gridCol w:w="1196"/>
        <w:gridCol w:w="2126"/>
        <w:gridCol w:w="1451"/>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(CCGPS, GPS,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20</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12/17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F40D0"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FF4D4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Benchmark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FF4D4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and Review Benchmark Review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FF4D4B" w:rsidP="00930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 Review</w:t>
            </w:r>
            <w:bookmarkStart w:id="0" w:name="_GoBack"/>
            <w:bookmarkEnd w:id="0"/>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12/18</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Benchmark #3 – SEMESTER EXAMS</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12/19</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12/20</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930BBE" w:rsidRPr="00930BBE" w:rsidRDefault="00930BBE" w:rsidP="00930BBE">
            <w:pPr>
              <w:spacing w:after="0" w:line="240" w:lineRule="auto"/>
              <w:ind w:left="-966" w:firstLine="966"/>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12/21</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4"/>
          <w:szCs w:val="24"/>
        </w:rPr>
        <w:t>End 1</w:t>
      </w:r>
      <w:r w:rsidRPr="00930BBE">
        <w:rPr>
          <w:rFonts w:ascii="Calibri" w:eastAsia="Times New Roman" w:hAnsi="Calibri" w:cs="Times New Roman"/>
          <w:b/>
          <w:bCs/>
          <w:color w:val="000000"/>
          <w:sz w:val="14"/>
          <w:szCs w:val="14"/>
          <w:vertAlign w:val="superscript"/>
        </w:rPr>
        <w:t>st</w:t>
      </w:r>
      <w:r w:rsidRPr="00930BBE">
        <w:rPr>
          <w:rFonts w:ascii="Calibri" w:eastAsia="Times New Roman" w:hAnsi="Calibri" w:cs="Times New Roman"/>
          <w:b/>
          <w:bCs/>
          <w:color w:val="000000"/>
          <w:sz w:val="24"/>
          <w:szCs w:val="24"/>
        </w:rPr>
        <w:t xml:space="preserve"> Semester</w:t>
      </w:r>
    </w:p>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1432"/>
        <w:gridCol w:w="2453"/>
        <w:gridCol w:w="1196"/>
        <w:gridCol w:w="2240"/>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w:t>
            </w:r>
          </w:p>
        </w:tc>
        <w:tc>
          <w:tcPr>
            <w:tcW w:w="0" w:type="auto"/>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1/7</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FACULTY AND STAFF PROFESSIONAL LEARNING DAY / STUDENT HOLIDAY</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1/8</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2"/>
        <w:gridCol w:w="1490"/>
        <w:gridCol w:w="2418"/>
        <w:gridCol w:w="1196"/>
        <w:gridCol w:w="2221"/>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2"/>
        <w:gridCol w:w="1490"/>
        <w:gridCol w:w="2418"/>
        <w:gridCol w:w="1196"/>
        <w:gridCol w:w="2221"/>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1/21</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MLK HOLIDAY</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2"/>
        <w:gridCol w:w="1490"/>
        <w:gridCol w:w="2418"/>
        <w:gridCol w:w="1196"/>
        <w:gridCol w:w="2221"/>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4</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1/28*</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ENGLISH</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1/31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JANUARY 28.</w:t>
      </w:r>
    </w:p>
    <w:tbl>
      <w:tblPr>
        <w:tblW w:w="0" w:type="auto"/>
        <w:tblCellMar>
          <w:top w:w="15" w:type="dxa"/>
          <w:left w:w="15" w:type="dxa"/>
          <w:bottom w:w="15" w:type="dxa"/>
          <w:right w:w="15" w:type="dxa"/>
        </w:tblCellMar>
        <w:tblLook w:val="04A0" w:firstRow="1" w:lastRow="0" w:firstColumn="1" w:lastColumn="0" w:noHBand="0" w:noVBand="1"/>
      </w:tblPr>
      <w:tblGrid>
        <w:gridCol w:w="786"/>
        <w:gridCol w:w="1432"/>
        <w:gridCol w:w="2453"/>
        <w:gridCol w:w="1196"/>
        <w:gridCol w:w="2240"/>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5</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JANUARY 29.</w:t>
      </w:r>
    </w:p>
    <w:tbl>
      <w:tblPr>
        <w:tblW w:w="0" w:type="auto"/>
        <w:tblCellMar>
          <w:top w:w="15" w:type="dxa"/>
          <w:left w:w="15" w:type="dxa"/>
          <w:bottom w:w="15" w:type="dxa"/>
          <w:right w:w="15" w:type="dxa"/>
        </w:tblCellMar>
        <w:tblLook w:val="04A0" w:firstRow="1" w:lastRow="0" w:firstColumn="1" w:lastColumn="0" w:noHBand="0" w:noVBand="1"/>
      </w:tblPr>
      <w:tblGrid>
        <w:gridCol w:w="841"/>
        <w:gridCol w:w="1483"/>
        <w:gridCol w:w="2385"/>
        <w:gridCol w:w="1196"/>
        <w:gridCol w:w="2202"/>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6*</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2/11</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#1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MATH</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2/12</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#1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SOCIAL STUDIES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2/13</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 xml:space="preserve">Benchmark #1 –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ELECTIVES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2/14</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#1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ENGLISH</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2/15</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#1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SCIENCE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THIS WEEK.</w:t>
      </w:r>
    </w:p>
    <w:tbl>
      <w:tblPr>
        <w:tblW w:w="0" w:type="auto"/>
        <w:tblCellMar>
          <w:top w:w="15" w:type="dxa"/>
          <w:left w:w="15" w:type="dxa"/>
          <w:bottom w:w="15" w:type="dxa"/>
          <w:right w:w="15" w:type="dxa"/>
        </w:tblCellMar>
        <w:tblLook w:val="04A0" w:firstRow="1" w:lastRow="0" w:firstColumn="1" w:lastColumn="0" w:noHBand="0" w:noVBand="1"/>
      </w:tblPr>
      <w:tblGrid>
        <w:gridCol w:w="831"/>
        <w:gridCol w:w="1650"/>
        <w:gridCol w:w="998"/>
        <w:gridCol w:w="1196"/>
        <w:gridCol w:w="2611"/>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7</w:t>
            </w:r>
          </w:p>
        </w:tc>
        <w:tc>
          <w:tcPr>
            <w:tcW w:w="0" w:type="auto"/>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2/18</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FACULTY AND STAFF PROFESSIONAL LEARNING DAYS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STUDENT HOLIDAY</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2/19</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2/20</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WINTER HOLIDAYS (Inclement Weather Make-Up Days)</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2/21</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2/22</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2"/>
        <w:gridCol w:w="1490"/>
        <w:gridCol w:w="2418"/>
        <w:gridCol w:w="1196"/>
        <w:gridCol w:w="2221"/>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2/25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2/26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2/27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773"/>
        <w:gridCol w:w="1732"/>
        <w:gridCol w:w="2268"/>
        <w:gridCol w:w="1196"/>
        <w:gridCol w:w="2138"/>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9</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3/4*</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SOCIAL STUDIES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MARCH 4.</w:t>
      </w:r>
    </w:p>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842"/>
        <w:gridCol w:w="1483"/>
        <w:gridCol w:w="2384"/>
        <w:gridCol w:w="1196"/>
        <w:gridCol w:w="2202"/>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10</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3/11*</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SCIENCE</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3/13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MARCH 11.</w:t>
      </w:r>
    </w:p>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842"/>
        <w:gridCol w:w="1483"/>
        <w:gridCol w:w="2384"/>
        <w:gridCol w:w="1196"/>
        <w:gridCol w:w="2202"/>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11</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3/18</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FACULTY AND STAFF PROFESSIONAL LEARNING DAY / STUDENT HOLIDAY</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3/19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3/21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3/22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842"/>
        <w:gridCol w:w="1483"/>
        <w:gridCol w:w="2384"/>
        <w:gridCol w:w="1196"/>
        <w:gridCol w:w="2202"/>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12</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3/25*</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MATH</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3/26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3/27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3/28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3/29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gridSpan w:val="6"/>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SPRING BREAK!</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 xml:space="preserve">Monday, 4/1 </w:t>
            </w:r>
            <w:r w:rsidRPr="00930BBE">
              <w:rPr>
                <w:rFonts w:ascii="Wingdings" w:eastAsia="Times New Roman" w:hAnsi="Wingdings" w:cs="Times New Roman"/>
                <w:b/>
                <w:bCs/>
                <w:color w:val="000000"/>
                <w:sz w:val="20"/>
                <w:szCs w:val="20"/>
              </w:rPr>
              <w:t>→</w:t>
            </w:r>
            <w:r w:rsidRPr="00930BBE">
              <w:rPr>
                <w:rFonts w:ascii="Calibri" w:eastAsia="Times New Roman" w:hAnsi="Calibri" w:cs="Times New Roman"/>
                <w:b/>
                <w:bCs/>
                <w:color w:val="000000"/>
                <w:sz w:val="20"/>
                <w:szCs w:val="20"/>
              </w:rPr>
              <w:t xml:space="preserve"> Friday, 4/5</w:t>
            </w: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MARCH 25.</w:t>
      </w:r>
    </w:p>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842"/>
        <w:gridCol w:w="1483"/>
        <w:gridCol w:w="2384"/>
        <w:gridCol w:w="1196"/>
        <w:gridCol w:w="2202"/>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13</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4/11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1476"/>
        <w:gridCol w:w="2353"/>
        <w:gridCol w:w="1196"/>
        <w:gridCol w:w="2185"/>
        <w:gridCol w:w="1243"/>
      </w:tblGrid>
      <w:tr w:rsidR="00930BBE" w:rsidRPr="00930BBE" w:rsidTr="00930BB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14*</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4/15</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#2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SOCIAL STUDIES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4/16</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#2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MATH</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4/17</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 xml:space="preserve">Benchmark #2 –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ELECTIVES</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4/18</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#2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SCIENCE</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4/19</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Benchmark #2 –</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ENGLISH</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THIS WEEK.</w:t>
      </w:r>
    </w:p>
    <w:tbl>
      <w:tblPr>
        <w:tblW w:w="0" w:type="auto"/>
        <w:tblCellMar>
          <w:top w:w="15" w:type="dxa"/>
          <w:left w:w="15" w:type="dxa"/>
          <w:bottom w:w="15" w:type="dxa"/>
          <w:right w:w="15" w:type="dxa"/>
        </w:tblCellMar>
        <w:tblLook w:val="04A0" w:firstRow="1" w:lastRow="0" w:firstColumn="1" w:lastColumn="0" w:noHBand="0" w:noVBand="1"/>
      </w:tblPr>
      <w:tblGrid>
        <w:gridCol w:w="842"/>
        <w:gridCol w:w="1483"/>
        <w:gridCol w:w="2384"/>
        <w:gridCol w:w="1196"/>
        <w:gridCol w:w="2202"/>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15</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4/22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4/23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4/24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4/26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2"/>
        <w:gridCol w:w="1480"/>
        <w:gridCol w:w="2386"/>
        <w:gridCol w:w="1196"/>
        <w:gridCol w:w="2203"/>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16</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4/29*</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Essay - ELECTIVES</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930BBE" w:rsidRPr="00930BBE" w:rsidRDefault="00930BBE" w:rsidP="00930BBE">
      <w:pPr>
        <w:spacing w:after="0" w:line="240" w:lineRule="auto"/>
        <w:rPr>
          <w:rFonts w:ascii="Times New Roman" w:eastAsia="Times New Roman" w:hAnsi="Times New Roman" w:cs="Times New Roman"/>
          <w:sz w:val="24"/>
          <w:szCs w:val="24"/>
        </w:rPr>
      </w:pP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mbria" w:eastAsia="Times New Roman" w:hAnsi="Cambria" w:cs="Times New Roman"/>
          <w:b/>
          <w:bCs/>
          <w:color w:val="000000"/>
          <w:sz w:val="24"/>
          <w:szCs w:val="24"/>
        </w:rPr>
        <w:t>*NO OTHER MAJOR ASSESSMENTS ON MONDAY, APRIL 29.</w:t>
      </w:r>
    </w:p>
    <w:tbl>
      <w:tblPr>
        <w:tblW w:w="0" w:type="auto"/>
        <w:tblCellMar>
          <w:top w:w="15" w:type="dxa"/>
          <w:left w:w="15" w:type="dxa"/>
          <w:bottom w:w="15" w:type="dxa"/>
          <w:right w:w="15" w:type="dxa"/>
        </w:tblCellMar>
        <w:tblLook w:val="04A0" w:firstRow="1" w:lastRow="0" w:firstColumn="1" w:lastColumn="0" w:noHBand="0" w:noVBand="1"/>
      </w:tblPr>
      <w:tblGrid>
        <w:gridCol w:w="846"/>
        <w:gridCol w:w="1426"/>
        <w:gridCol w:w="2418"/>
        <w:gridCol w:w="1196"/>
        <w:gridCol w:w="2221"/>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7A7E72"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5071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u w:val="single"/>
              </w:rPr>
              <w:t>AP Exams</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May 6 – Government (AM), Environmental Science (PM)</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May 7 – Spanish (AM)</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May 8 – English Literature (AM)</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May 9 – Chemistry (AM), Psychology (PM)</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May 10 – US History (AM), Art (PM)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u w:val="single"/>
              </w:rPr>
              <w:t>Milestones</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TBD</w:t>
            </w:r>
          </w:p>
        </w:tc>
      </w:tr>
    </w:tbl>
    <w:p w:rsidR="00930BBE" w:rsidRPr="00930BBE" w:rsidRDefault="00930BBE" w:rsidP="00930BBE">
      <w:pPr>
        <w:spacing w:after="240" w:line="240" w:lineRule="auto"/>
        <w:rPr>
          <w:rFonts w:ascii="Times New Roman" w:eastAsia="Times New Roman" w:hAnsi="Times New Roman" w:cs="Times New Roman"/>
          <w:sz w:val="24"/>
          <w:szCs w:val="24"/>
        </w:rPr>
      </w:pP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842"/>
        <w:gridCol w:w="1483"/>
        <w:gridCol w:w="2384"/>
        <w:gridCol w:w="1196"/>
        <w:gridCol w:w="2202"/>
        <w:gridCol w:w="1243"/>
      </w:tblGrid>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5/13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5071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5/14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5071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5/15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5071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5/16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5071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5/17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5071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u w:val="single"/>
              </w:rPr>
              <w:t>AP Exams</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May 13 – Biology (AM)</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May 14 – Calculus (AM), Human Geography (PM)</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May 15 – English Language (AM), Macroeconomics (PM)</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May 16 – World History (AM), Statistics (PM)</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May 17 – Computer Science (PM)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u w:val="single"/>
              </w:rPr>
              <w:t>Milestones</w:t>
            </w:r>
          </w:p>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TBD</w:t>
            </w:r>
          </w:p>
        </w:tc>
      </w:tr>
      <w:tr w:rsidR="00930BBE" w:rsidRPr="00930BBE" w:rsidTr="00930BBE">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CONCEPT</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INSTRUCTIONAL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STANDARDS</w:t>
            </w:r>
          </w:p>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(GSE, AP)</w:t>
            </w:r>
          </w:p>
        </w:tc>
      </w:tr>
      <w:tr w:rsidR="00930BBE" w:rsidRPr="00930BBE" w:rsidTr="00930B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Week 19</w:t>
            </w:r>
          </w:p>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Monday, 5/21</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BBE" w:rsidRPr="00930BBE" w:rsidRDefault="00050715" w:rsidP="00930BBE">
            <w:pPr>
              <w:spacing w:after="0" w:line="240" w:lineRule="auto"/>
              <w:rPr>
                <w:rFonts w:ascii="Times New Roman" w:eastAsia="Times New Roman" w:hAnsi="Times New Roman" w:cs="Times New Roman"/>
                <w:sz w:val="24"/>
                <w:szCs w:val="24"/>
              </w:rPr>
            </w:pPr>
            <w:r w:rsidRPr="003E59EA">
              <w:rPr>
                <w:rFonts w:ascii="Calibri" w:hAnsi="Calibri"/>
                <w:sz w:val="20"/>
                <w:szCs w:val="20"/>
              </w:rPr>
              <w:t>Introduction to HC Science Pathway</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Tuesday, 5/22</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rsidR="00930BBE" w:rsidRPr="00930BBE" w:rsidRDefault="00930BBE" w:rsidP="00930BBE">
            <w:pPr>
              <w:spacing w:after="0" w:line="240" w:lineRule="auto"/>
              <w:jc w:val="center"/>
              <w:rPr>
                <w:rFonts w:ascii="Times New Roman" w:eastAsia="Times New Roman" w:hAnsi="Times New Roman" w:cs="Times New Roman"/>
                <w:sz w:val="24"/>
                <w:szCs w:val="24"/>
              </w:rPr>
            </w:pPr>
            <w:r w:rsidRPr="00930BBE">
              <w:rPr>
                <w:rFonts w:ascii="Calibri" w:eastAsia="Times New Roman" w:hAnsi="Calibri" w:cs="Times New Roman"/>
                <w:b/>
                <w:bCs/>
                <w:color w:val="000000"/>
                <w:sz w:val="20"/>
                <w:szCs w:val="20"/>
              </w:rPr>
              <w:t>Benchmark #3 – SEMESTER EXAMS</w:t>
            </w: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Wednesday, 5/23</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Thursday, 5/24</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r w:rsidR="00930BBE" w:rsidRPr="00930BBE" w:rsidTr="00930B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rsidR="00930BBE" w:rsidRPr="00930BBE" w:rsidRDefault="00930BBE" w:rsidP="00930BBE">
            <w:pPr>
              <w:spacing w:after="0" w:line="240" w:lineRule="auto"/>
              <w:rPr>
                <w:rFonts w:ascii="Times New Roman" w:eastAsia="Times New Roman" w:hAnsi="Times New Roman" w:cs="Times New Roman"/>
                <w:sz w:val="24"/>
                <w:szCs w:val="24"/>
              </w:rPr>
            </w:pPr>
            <w:r w:rsidRPr="00930BBE">
              <w:rPr>
                <w:rFonts w:ascii="Calibri" w:eastAsia="Times New Roman" w:hAnsi="Calibri" w:cs="Times New Roman"/>
                <w:color w:val="000000"/>
                <w:sz w:val="20"/>
                <w:szCs w:val="20"/>
              </w:rPr>
              <w:t>Friday, 5/25</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0BBE" w:rsidRPr="00930BBE" w:rsidRDefault="00930BBE" w:rsidP="00930BBE">
            <w:pPr>
              <w:spacing w:after="0" w:line="240" w:lineRule="auto"/>
              <w:rPr>
                <w:rFonts w:ascii="Times New Roman" w:eastAsia="Times New Roman" w:hAnsi="Times New Roman" w:cs="Times New Roman"/>
                <w:sz w:val="24"/>
                <w:szCs w:val="24"/>
              </w:rPr>
            </w:pPr>
          </w:p>
        </w:tc>
      </w:tr>
    </w:tbl>
    <w:p w:rsidR="00696F84" w:rsidRDefault="00930BBE">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r w:rsidRPr="00930BBE">
        <w:rPr>
          <w:rFonts w:ascii="Times New Roman" w:eastAsia="Times New Roman" w:hAnsi="Times New Roman" w:cs="Times New Roman"/>
          <w:sz w:val="24"/>
          <w:szCs w:val="24"/>
        </w:rPr>
        <w:br/>
      </w:r>
    </w:p>
    <w:sectPr w:rsidR="0069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BE"/>
    <w:rsid w:val="000056F6"/>
    <w:rsid w:val="00050715"/>
    <w:rsid w:val="00070E96"/>
    <w:rsid w:val="000F40D0"/>
    <w:rsid w:val="00264775"/>
    <w:rsid w:val="002950F1"/>
    <w:rsid w:val="00623D98"/>
    <w:rsid w:val="00637B6A"/>
    <w:rsid w:val="00693354"/>
    <w:rsid w:val="00696F84"/>
    <w:rsid w:val="006E247D"/>
    <w:rsid w:val="007A7E72"/>
    <w:rsid w:val="007B3FCE"/>
    <w:rsid w:val="008154A4"/>
    <w:rsid w:val="00832B39"/>
    <w:rsid w:val="0083392B"/>
    <w:rsid w:val="00860B78"/>
    <w:rsid w:val="00895DA9"/>
    <w:rsid w:val="008D3E59"/>
    <w:rsid w:val="008F0935"/>
    <w:rsid w:val="00930BBE"/>
    <w:rsid w:val="009A6F92"/>
    <w:rsid w:val="00A803AB"/>
    <w:rsid w:val="00B415DF"/>
    <w:rsid w:val="00BA7372"/>
    <w:rsid w:val="00C30800"/>
    <w:rsid w:val="00CD1F3B"/>
    <w:rsid w:val="00E026F7"/>
    <w:rsid w:val="00FC19BB"/>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0E49F-ABC0-4414-861E-225DC058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952">
      <w:bodyDiv w:val="1"/>
      <w:marLeft w:val="0"/>
      <w:marRight w:val="0"/>
      <w:marTop w:val="0"/>
      <w:marBottom w:val="0"/>
      <w:divBdr>
        <w:top w:val="none" w:sz="0" w:space="0" w:color="auto"/>
        <w:left w:val="none" w:sz="0" w:space="0" w:color="auto"/>
        <w:bottom w:val="none" w:sz="0" w:space="0" w:color="auto"/>
        <w:right w:val="none" w:sz="0" w:space="0" w:color="auto"/>
      </w:divBdr>
      <w:divsChild>
        <w:div w:id="1708217144">
          <w:marLeft w:val="-108"/>
          <w:marRight w:val="0"/>
          <w:marTop w:val="0"/>
          <w:marBottom w:val="0"/>
          <w:divBdr>
            <w:top w:val="none" w:sz="0" w:space="0" w:color="auto"/>
            <w:left w:val="none" w:sz="0" w:space="0" w:color="auto"/>
            <w:bottom w:val="none" w:sz="0" w:space="0" w:color="auto"/>
            <w:right w:val="none" w:sz="0" w:space="0" w:color="auto"/>
          </w:divBdr>
        </w:div>
        <w:div w:id="1643537607">
          <w:marLeft w:val="-108"/>
          <w:marRight w:val="0"/>
          <w:marTop w:val="0"/>
          <w:marBottom w:val="0"/>
          <w:divBdr>
            <w:top w:val="none" w:sz="0" w:space="0" w:color="auto"/>
            <w:left w:val="none" w:sz="0" w:space="0" w:color="auto"/>
            <w:bottom w:val="none" w:sz="0" w:space="0" w:color="auto"/>
            <w:right w:val="none" w:sz="0" w:space="0" w:color="auto"/>
          </w:divBdr>
        </w:div>
        <w:div w:id="1263225808">
          <w:marLeft w:val="-108"/>
          <w:marRight w:val="0"/>
          <w:marTop w:val="0"/>
          <w:marBottom w:val="0"/>
          <w:divBdr>
            <w:top w:val="none" w:sz="0" w:space="0" w:color="auto"/>
            <w:left w:val="none" w:sz="0" w:space="0" w:color="auto"/>
            <w:bottom w:val="none" w:sz="0" w:space="0" w:color="auto"/>
            <w:right w:val="none" w:sz="0" w:space="0" w:color="auto"/>
          </w:divBdr>
        </w:div>
        <w:div w:id="886985734">
          <w:marLeft w:val="-108"/>
          <w:marRight w:val="0"/>
          <w:marTop w:val="0"/>
          <w:marBottom w:val="0"/>
          <w:divBdr>
            <w:top w:val="none" w:sz="0" w:space="0" w:color="auto"/>
            <w:left w:val="none" w:sz="0" w:space="0" w:color="auto"/>
            <w:bottom w:val="none" w:sz="0" w:space="0" w:color="auto"/>
            <w:right w:val="none" w:sz="0" w:space="0" w:color="auto"/>
          </w:divBdr>
        </w:div>
        <w:div w:id="1510218051">
          <w:marLeft w:val="-108"/>
          <w:marRight w:val="0"/>
          <w:marTop w:val="0"/>
          <w:marBottom w:val="0"/>
          <w:divBdr>
            <w:top w:val="none" w:sz="0" w:space="0" w:color="auto"/>
            <w:left w:val="none" w:sz="0" w:space="0" w:color="auto"/>
            <w:bottom w:val="none" w:sz="0" w:space="0" w:color="auto"/>
            <w:right w:val="none" w:sz="0" w:space="0" w:color="auto"/>
          </w:divBdr>
        </w:div>
        <w:div w:id="672604749">
          <w:marLeft w:val="-108"/>
          <w:marRight w:val="0"/>
          <w:marTop w:val="0"/>
          <w:marBottom w:val="0"/>
          <w:divBdr>
            <w:top w:val="none" w:sz="0" w:space="0" w:color="auto"/>
            <w:left w:val="none" w:sz="0" w:space="0" w:color="auto"/>
            <w:bottom w:val="none" w:sz="0" w:space="0" w:color="auto"/>
            <w:right w:val="none" w:sz="0" w:space="0" w:color="auto"/>
          </w:divBdr>
        </w:div>
        <w:div w:id="2091003201">
          <w:marLeft w:val="-108"/>
          <w:marRight w:val="0"/>
          <w:marTop w:val="0"/>
          <w:marBottom w:val="0"/>
          <w:divBdr>
            <w:top w:val="none" w:sz="0" w:space="0" w:color="auto"/>
            <w:left w:val="none" w:sz="0" w:space="0" w:color="auto"/>
            <w:bottom w:val="none" w:sz="0" w:space="0" w:color="auto"/>
            <w:right w:val="none" w:sz="0" w:space="0" w:color="auto"/>
          </w:divBdr>
        </w:div>
        <w:div w:id="984967800">
          <w:marLeft w:val="-108"/>
          <w:marRight w:val="0"/>
          <w:marTop w:val="0"/>
          <w:marBottom w:val="0"/>
          <w:divBdr>
            <w:top w:val="none" w:sz="0" w:space="0" w:color="auto"/>
            <w:left w:val="none" w:sz="0" w:space="0" w:color="auto"/>
            <w:bottom w:val="none" w:sz="0" w:space="0" w:color="auto"/>
            <w:right w:val="none" w:sz="0" w:space="0" w:color="auto"/>
          </w:divBdr>
        </w:div>
        <w:div w:id="994720767">
          <w:marLeft w:val="-108"/>
          <w:marRight w:val="0"/>
          <w:marTop w:val="0"/>
          <w:marBottom w:val="0"/>
          <w:divBdr>
            <w:top w:val="none" w:sz="0" w:space="0" w:color="auto"/>
            <w:left w:val="none" w:sz="0" w:space="0" w:color="auto"/>
            <w:bottom w:val="none" w:sz="0" w:space="0" w:color="auto"/>
            <w:right w:val="none" w:sz="0" w:space="0" w:color="auto"/>
          </w:divBdr>
        </w:div>
        <w:div w:id="1016924020">
          <w:marLeft w:val="-108"/>
          <w:marRight w:val="0"/>
          <w:marTop w:val="0"/>
          <w:marBottom w:val="0"/>
          <w:divBdr>
            <w:top w:val="none" w:sz="0" w:space="0" w:color="auto"/>
            <w:left w:val="none" w:sz="0" w:space="0" w:color="auto"/>
            <w:bottom w:val="none" w:sz="0" w:space="0" w:color="auto"/>
            <w:right w:val="none" w:sz="0" w:space="0" w:color="auto"/>
          </w:divBdr>
        </w:div>
        <w:div w:id="1854806126">
          <w:marLeft w:val="-108"/>
          <w:marRight w:val="0"/>
          <w:marTop w:val="0"/>
          <w:marBottom w:val="0"/>
          <w:divBdr>
            <w:top w:val="none" w:sz="0" w:space="0" w:color="auto"/>
            <w:left w:val="none" w:sz="0" w:space="0" w:color="auto"/>
            <w:bottom w:val="none" w:sz="0" w:space="0" w:color="auto"/>
            <w:right w:val="none" w:sz="0" w:space="0" w:color="auto"/>
          </w:divBdr>
        </w:div>
        <w:div w:id="264505513">
          <w:marLeft w:val="-108"/>
          <w:marRight w:val="0"/>
          <w:marTop w:val="0"/>
          <w:marBottom w:val="0"/>
          <w:divBdr>
            <w:top w:val="none" w:sz="0" w:space="0" w:color="auto"/>
            <w:left w:val="none" w:sz="0" w:space="0" w:color="auto"/>
            <w:bottom w:val="none" w:sz="0" w:space="0" w:color="auto"/>
            <w:right w:val="none" w:sz="0" w:space="0" w:color="auto"/>
          </w:divBdr>
        </w:div>
        <w:div w:id="112797196">
          <w:marLeft w:val="-108"/>
          <w:marRight w:val="0"/>
          <w:marTop w:val="0"/>
          <w:marBottom w:val="0"/>
          <w:divBdr>
            <w:top w:val="none" w:sz="0" w:space="0" w:color="auto"/>
            <w:left w:val="none" w:sz="0" w:space="0" w:color="auto"/>
            <w:bottom w:val="none" w:sz="0" w:space="0" w:color="auto"/>
            <w:right w:val="none" w:sz="0" w:space="0" w:color="auto"/>
          </w:divBdr>
        </w:div>
        <w:div w:id="1224751229">
          <w:marLeft w:val="-108"/>
          <w:marRight w:val="0"/>
          <w:marTop w:val="0"/>
          <w:marBottom w:val="0"/>
          <w:divBdr>
            <w:top w:val="none" w:sz="0" w:space="0" w:color="auto"/>
            <w:left w:val="none" w:sz="0" w:space="0" w:color="auto"/>
            <w:bottom w:val="none" w:sz="0" w:space="0" w:color="auto"/>
            <w:right w:val="none" w:sz="0" w:space="0" w:color="auto"/>
          </w:divBdr>
        </w:div>
        <w:div w:id="1362170532">
          <w:marLeft w:val="-108"/>
          <w:marRight w:val="0"/>
          <w:marTop w:val="0"/>
          <w:marBottom w:val="0"/>
          <w:divBdr>
            <w:top w:val="none" w:sz="0" w:space="0" w:color="auto"/>
            <w:left w:val="none" w:sz="0" w:space="0" w:color="auto"/>
            <w:bottom w:val="none" w:sz="0" w:space="0" w:color="auto"/>
            <w:right w:val="none" w:sz="0" w:space="0" w:color="auto"/>
          </w:divBdr>
        </w:div>
        <w:div w:id="1781875154">
          <w:marLeft w:val="-108"/>
          <w:marRight w:val="0"/>
          <w:marTop w:val="0"/>
          <w:marBottom w:val="0"/>
          <w:divBdr>
            <w:top w:val="none" w:sz="0" w:space="0" w:color="auto"/>
            <w:left w:val="none" w:sz="0" w:space="0" w:color="auto"/>
            <w:bottom w:val="none" w:sz="0" w:space="0" w:color="auto"/>
            <w:right w:val="none" w:sz="0" w:space="0" w:color="auto"/>
          </w:divBdr>
        </w:div>
        <w:div w:id="469787345">
          <w:marLeft w:val="-108"/>
          <w:marRight w:val="0"/>
          <w:marTop w:val="0"/>
          <w:marBottom w:val="0"/>
          <w:divBdr>
            <w:top w:val="none" w:sz="0" w:space="0" w:color="auto"/>
            <w:left w:val="none" w:sz="0" w:space="0" w:color="auto"/>
            <w:bottom w:val="none" w:sz="0" w:space="0" w:color="auto"/>
            <w:right w:val="none" w:sz="0" w:space="0" w:color="auto"/>
          </w:divBdr>
        </w:div>
        <w:div w:id="1328943478">
          <w:marLeft w:val="-108"/>
          <w:marRight w:val="0"/>
          <w:marTop w:val="0"/>
          <w:marBottom w:val="0"/>
          <w:divBdr>
            <w:top w:val="none" w:sz="0" w:space="0" w:color="auto"/>
            <w:left w:val="none" w:sz="0" w:space="0" w:color="auto"/>
            <w:bottom w:val="none" w:sz="0" w:space="0" w:color="auto"/>
            <w:right w:val="none" w:sz="0" w:space="0" w:color="auto"/>
          </w:divBdr>
        </w:div>
        <w:div w:id="1871719789">
          <w:marLeft w:val="-108"/>
          <w:marRight w:val="0"/>
          <w:marTop w:val="0"/>
          <w:marBottom w:val="0"/>
          <w:divBdr>
            <w:top w:val="none" w:sz="0" w:space="0" w:color="auto"/>
            <w:left w:val="none" w:sz="0" w:space="0" w:color="auto"/>
            <w:bottom w:val="none" w:sz="0" w:space="0" w:color="auto"/>
            <w:right w:val="none" w:sz="0" w:space="0" w:color="auto"/>
          </w:divBdr>
        </w:div>
        <w:div w:id="975529307">
          <w:marLeft w:val="-108"/>
          <w:marRight w:val="0"/>
          <w:marTop w:val="0"/>
          <w:marBottom w:val="0"/>
          <w:divBdr>
            <w:top w:val="none" w:sz="0" w:space="0" w:color="auto"/>
            <w:left w:val="none" w:sz="0" w:space="0" w:color="auto"/>
            <w:bottom w:val="none" w:sz="0" w:space="0" w:color="auto"/>
            <w:right w:val="none" w:sz="0" w:space="0" w:color="auto"/>
          </w:divBdr>
        </w:div>
        <w:div w:id="355233180">
          <w:marLeft w:val="-108"/>
          <w:marRight w:val="0"/>
          <w:marTop w:val="0"/>
          <w:marBottom w:val="0"/>
          <w:divBdr>
            <w:top w:val="none" w:sz="0" w:space="0" w:color="auto"/>
            <w:left w:val="none" w:sz="0" w:space="0" w:color="auto"/>
            <w:bottom w:val="none" w:sz="0" w:space="0" w:color="auto"/>
            <w:right w:val="none" w:sz="0" w:space="0" w:color="auto"/>
          </w:divBdr>
        </w:div>
        <w:div w:id="1320577838">
          <w:marLeft w:val="-108"/>
          <w:marRight w:val="0"/>
          <w:marTop w:val="0"/>
          <w:marBottom w:val="0"/>
          <w:divBdr>
            <w:top w:val="none" w:sz="0" w:space="0" w:color="auto"/>
            <w:left w:val="none" w:sz="0" w:space="0" w:color="auto"/>
            <w:bottom w:val="none" w:sz="0" w:space="0" w:color="auto"/>
            <w:right w:val="none" w:sz="0" w:space="0" w:color="auto"/>
          </w:divBdr>
        </w:div>
        <w:div w:id="1395162164">
          <w:marLeft w:val="-108"/>
          <w:marRight w:val="0"/>
          <w:marTop w:val="0"/>
          <w:marBottom w:val="0"/>
          <w:divBdr>
            <w:top w:val="none" w:sz="0" w:space="0" w:color="auto"/>
            <w:left w:val="none" w:sz="0" w:space="0" w:color="auto"/>
            <w:bottom w:val="none" w:sz="0" w:space="0" w:color="auto"/>
            <w:right w:val="none" w:sz="0" w:space="0" w:color="auto"/>
          </w:divBdr>
        </w:div>
        <w:div w:id="1990402140">
          <w:marLeft w:val="-108"/>
          <w:marRight w:val="0"/>
          <w:marTop w:val="0"/>
          <w:marBottom w:val="0"/>
          <w:divBdr>
            <w:top w:val="none" w:sz="0" w:space="0" w:color="auto"/>
            <w:left w:val="none" w:sz="0" w:space="0" w:color="auto"/>
            <w:bottom w:val="none" w:sz="0" w:space="0" w:color="auto"/>
            <w:right w:val="none" w:sz="0" w:space="0" w:color="auto"/>
          </w:divBdr>
        </w:div>
        <w:div w:id="2139256287">
          <w:marLeft w:val="-108"/>
          <w:marRight w:val="0"/>
          <w:marTop w:val="0"/>
          <w:marBottom w:val="0"/>
          <w:divBdr>
            <w:top w:val="none" w:sz="0" w:space="0" w:color="auto"/>
            <w:left w:val="none" w:sz="0" w:space="0" w:color="auto"/>
            <w:bottom w:val="none" w:sz="0" w:space="0" w:color="auto"/>
            <w:right w:val="none" w:sz="0" w:space="0" w:color="auto"/>
          </w:divBdr>
        </w:div>
        <w:div w:id="2111704535">
          <w:marLeft w:val="-108"/>
          <w:marRight w:val="0"/>
          <w:marTop w:val="0"/>
          <w:marBottom w:val="0"/>
          <w:divBdr>
            <w:top w:val="none" w:sz="0" w:space="0" w:color="auto"/>
            <w:left w:val="none" w:sz="0" w:space="0" w:color="auto"/>
            <w:bottom w:val="none" w:sz="0" w:space="0" w:color="auto"/>
            <w:right w:val="none" w:sz="0" w:space="0" w:color="auto"/>
          </w:divBdr>
        </w:div>
        <w:div w:id="1163741184">
          <w:marLeft w:val="-108"/>
          <w:marRight w:val="0"/>
          <w:marTop w:val="0"/>
          <w:marBottom w:val="0"/>
          <w:divBdr>
            <w:top w:val="none" w:sz="0" w:space="0" w:color="auto"/>
            <w:left w:val="none" w:sz="0" w:space="0" w:color="auto"/>
            <w:bottom w:val="none" w:sz="0" w:space="0" w:color="auto"/>
            <w:right w:val="none" w:sz="0" w:space="0" w:color="auto"/>
          </w:divBdr>
        </w:div>
        <w:div w:id="541485119">
          <w:marLeft w:val="-108"/>
          <w:marRight w:val="0"/>
          <w:marTop w:val="0"/>
          <w:marBottom w:val="0"/>
          <w:divBdr>
            <w:top w:val="none" w:sz="0" w:space="0" w:color="auto"/>
            <w:left w:val="none" w:sz="0" w:space="0" w:color="auto"/>
            <w:bottom w:val="none" w:sz="0" w:space="0" w:color="auto"/>
            <w:right w:val="none" w:sz="0" w:space="0" w:color="auto"/>
          </w:divBdr>
        </w:div>
        <w:div w:id="1333265874">
          <w:marLeft w:val="-108"/>
          <w:marRight w:val="0"/>
          <w:marTop w:val="0"/>
          <w:marBottom w:val="0"/>
          <w:divBdr>
            <w:top w:val="none" w:sz="0" w:space="0" w:color="auto"/>
            <w:left w:val="none" w:sz="0" w:space="0" w:color="auto"/>
            <w:bottom w:val="none" w:sz="0" w:space="0" w:color="auto"/>
            <w:right w:val="none" w:sz="0" w:space="0" w:color="auto"/>
          </w:divBdr>
        </w:div>
        <w:div w:id="506986538">
          <w:marLeft w:val="-108"/>
          <w:marRight w:val="0"/>
          <w:marTop w:val="0"/>
          <w:marBottom w:val="0"/>
          <w:divBdr>
            <w:top w:val="none" w:sz="0" w:space="0" w:color="auto"/>
            <w:left w:val="none" w:sz="0" w:space="0" w:color="auto"/>
            <w:bottom w:val="none" w:sz="0" w:space="0" w:color="auto"/>
            <w:right w:val="none" w:sz="0" w:space="0" w:color="auto"/>
          </w:divBdr>
        </w:div>
        <w:div w:id="382561800">
          <w:marLeft w:val="-108"/>
          <w:marRight w:val="0"/>
          <w:marTop w:val="0"/>
          <w:marBottom w:val="0"/>
          <w:divBdr>
            <w:top w:val="none" w:sz="0" w:space="0" w:color="auto"/>
            <w:left w:val="none" w:sz="0" w:space="0" w:color="auto"/>
            <w:bottom w:val="none" w:sz="0" w:space="0" w:color="auto"/>
            <w:right w:val="none" w:sz="0" w:space="0" w:color="auto"/>
          </w:divBdr>
        </w:div>
        <w:div w:id="107938179">
          <w:marLeft w:val="-108"/>
          <w:marRight w:val="0"/>
          <w:marTop w:val="0"/>
          <w:marBottom w:val="0"/>
          <w:divBdr>
            <w:top w:val="none" w:sz="0" w:space="0" w:color="auto"/>
            <w:left w:val="none" w:sz="0" w:space="0" w:color="auto"/>
            <w:bottom w:val="none" w:sz="0" w:space="0" w:color="auto"/>
            <w:right w:val="none" w:sz="0" w:space="0" w:color="auto"/>
          </w:divBdr>
        </w:div>
        <w:div w:id="1167599153">
          <w:marLeft w:val="-108"/>
          <w:marRight w:val="0"/>
          <w:marTop w:val="0"/>
          <w:marBottom w:val="0"/>
          <w:divBdr>
            <w:top w:val="none" w:sz="0" w:space="0" w:color="auto"/>
            <w:left w:val="none" w:sz="0" w:space="0" w:color="auto"/>
            <w:bottom w:val="none" w:sz="0" w:space="0" w:color="auto"/>
            <w:right w:val="none" w:sz="0" w:space="0" w:color="auto"/>
          </w:divBdr>
        </w:div>
        <w:div w:id="1189872235">
          <w:marLeft w:val="-108"/>
          <w:marRight w:val="0"/>
          <w:marTop w:val="0"/>
          <w:marBottom w:val="0"/>
          <w:divBdr>
            <w:top w:val="none" w:sz="0" w:space="0" w:color="auto"/>
            <w:left w:val="none" w:sz="0" w:space="0" w:color="auto"/>
            <w:bottom w:val="none" w:sz="0" w:space="0" w:color="auto"/>
            <w:right w:val="none" w:sz="0" w:space="0" w:color="auto"/>
          </w:divBdr>
        </w:div>
        <w:div w:id="1225600757">
          <w:marLeft w:val="-108"/>
          <w:marRight w:val="0"/>
          <w:marTop w:val="0"/>
          <w:marBottom w:val="0"/>
          <w:divBdr>
            <w:top w:val="none" w:sz="0" w:space="0" w:color="auto"/>
            <w:left w:val="none" w:sz="0" w:space="0" w:color="auto"/>
            <w:bottom w:val="none" w:sz="0" w:space="0" w:color="auto"/>
            <w:right w:val="none" w:sz="0" w:space="0" w:color="auto"/>
          </w:divBdr>
        </w:div>
        <w:div w:id="70976874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Shirley</dc:creator>
  <cp:keywords/>
  <dc:description/>
  <cp:lastModifiedBy>Kathy Shirley</cp:lastModifiedBy>
  <cp:revision>2</cp:revision>
  <dcterms:created xsi:type="dcterms:W3CDTF">2018-07-26T23:14:00Z</dcterms:created>
  <dcterms:modified xsi:type="dcterms:W3CDTF">2018-07-26T23:14:00Z</dcterms:modified>
</cp:coreProperties>
</file>